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B092B" w14:textId="4F8268E2" w:rsidR="00693F10" w:rsidRPr="00C82032" w:rsidRDefault="00F51CCF">
      <w:pPr>
        <w:suppressAutoHyphens w:val="0"/>
        <w:rPr>
          <w:rFonts w:ascii="Verdana" w:eastAsiaTheme="majorEastAsia" w:hAnsi="Verdana" w:cstheme="majorBidi"/>
          <w:color w:val="17365D" w:themeColor="text2" w:themeShade="BF"/>
          <w:spacing w:val="5"/>
          <w:kern w:val="28"/>
        </w:rPr>
      </w:pPr>
      <w:r w:rsidRPr="00C82032">
        <w:rPr>
          <w:rFonts w:ascii="Verdana" w:hAnsi="Verdana"/>
          <w:noProof/>
          <w:color w:val="474642"/>
          <w:lang w:val="en-US" w:eastAsia="en-US"/>
        </w:rPr>
        <w:drawing>
          <wp:anchor distT="0" distB="0" distL="114300" distR="114300" simplePos="0" relativeHeight="251663360" behindDoc="0" locked="0" layoutInCell="1" allowOverlap="1" wp14:anchorId="2ED37BCC" wp14:editId="1A41458E">
            <wp:simplePos x="0" y="0"/>
            <wp:positionH relativeFrom="margin">
              <wp:posOffset>8649335</wp:posOffset>
            </wp:positionH>
            <wp:positionV relativeFrom="paragraph">
              <wp:posOffset>-375920</wp:posOffset>
            </wp:positionV>
            <wp:extent cx="1043940" cy="557841"/>
            <wp:effectExtent l="0" t="0" r="381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redeenkind-fell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3940" cy="557841"/>
                    </a:xfrm>
                    <a:prstGeom prst="rect">
                      <a:avLst/>
                    </a:prstGeom>
                  </pic:spPr>
                </pic:pic>
              </a:graphicData>
            </a:graphic>
            <wp14:sizeRelH relativeFrom="page">
              <wp14:pctWidth>0</wp14:pctWidth>
            </wp14:sizeRelH>
            <wp14:sizeRelV relativeFrom="page">
              <wp14:pctHeight>0</wp14:pctHeight>
            </wp14:sizeRelV>
          </wp:anchor>
        </w:drawing>
      </w:r>
    </w:p>
    <w:p w14:paraId="671B70EA" w14:textId="12AAFE69" w:rsidR="00BF76A6" w:rsidRPr="00C82032" w:rsidRDefault="002E436A" w:rsidP="00477419">
      <w:pPr>
        <w:pStyle w:val="Titel"/>
        <w:jc w:val="center"/>
        <w:rPr>
          <w:rFonts w:ascii="Verdana" w:hAnsi="Verdana"/>
          <w:lang w:val="en-GB"/>
        </w:rPr>
      </w:pPr>
      <w:r w:rsidRPr="00C82032">
        <w:rPr>
          <w:rFonts w:ascii="Verdana" w:hAnsi="Verdana"/>
          <w:sz w:val="44"/>
          <w:szCs w:val="44"/>
          <w:lang w:val="en-GB"/>
        </w:rPr>
        <w:t xml:space="preserve">Assessment </w:t>
      </w:r>
      <w:r w:rsidR="00213887" w:rsidRPr="00C82032">
        <w:rPr>
          <w:rFonts w:ascii="Verdana" w:hAnsi="Verdana"/>
          <w:sz w:val="44"/>
          <w:szCs w:val="44"/>
          <w:lang w:val="en-GB"/>
        </w:rPr>
        <w:t>template</w:t>
      </w:r>
      <w:r w:rsidR="00C84FBB" w:rsidRPr="00C82032">
        <w:rPr>
          <w:rFonts w:ascii="Verdana" w:hAnsi="Verdana"/>
          <w:sz w:val="44"/>
          <w:szCs w:val="44"/>
          <w:lang w:val="en-GB"/>
        </w:rPr>
        <w:t xml:space="preserve"> </w:t>
      </w:r>
      <w:r w:rsidR="001E6F93" w:rsidRPr="00C82032">
        <w:rPr>
          <w:rFonts w:ascii="Verdana" w:hAnsi="Verdana"/>
          <w:sz w:val="44"/>
          <w:szCs w:val="44"/>
          <w:lang w:val="en-GB"/>
        </w:rPr>
        <w:t>Annual</w:t>
      </w:r>
      <w:r w:rsidR="0004664C" w:rsidRPr="00C82032">
        <w:rPr>
          <w:rFonts w:ascii="Verdana" w:hAnsi="Verdana"/>
          <w:sz w:val="44"/>
          <w:szCs w:val="44"/>
          <w:lang w:val="en-GB"/>
        </w:rPr>
        <w:t xml:space="preserve"> Plan</w:t>
      </w:r>
      <w:r w:rsidR="00C66635" w:rsidRPr="00C82032">
        <w:rPr>
          <w:rFonts w:ascii="Verdana" w:hAnsi="Verdana"/>
          <w:sz w:val="44"/>
          <w:szCs w:val="44"/>
          <w:lang w:val="en-GB"/>
        </w:rPr>
        <w:t xml:space="preserve"> for projects</w:t>
      </w:r>
      <w:r w:rsidR="00EE3601" w:rsidRPr="00C82032">
        <w:rPr>
          <w:rFonts w:ascii="Verdana" w:hAnsi="Verdana"/>
          <w:sz w:val="44"/>
          <w:szCs w:val="44"/>
          <w:lang w:val="en-GB"/>
        </w:rPr>
        <w:tab/>
      </w:r>
      <w:r w:rsidR="00EE3601" w:rsidRPr="00C82032">
        <w:rPr>
          <w:rFonts w:ascii="Verdana" w:hAnsi="Verdana"/>
          <w:noProof/>
          <w:lang w:val="en-GB" w:eastAsia="en-GB"/>
        </w:rPr>
        <w:t xml:space="preserve"> </w:t>
      </w:r>
    </w:p>
    <w:p w14:paraId="605DF38D" w14:textId="079000D5" w:rsidR="00964D7A" w:rsidRPr="00C82032" w:rsidRDefault="00964D7A" w:rsidP="001E35E4">
      <w:pPr>
        <w:jc w:val="center"/>
        <w:rPr>
          <w:rFonts w:ascii="Verdana" w:hAnsi="Verdana"/>
          <w:b/>
          <w:color w:val="474642"/>
          <w:lang w:val="en-GB"/>
        </w:rPr>
      </w:pPr>
      <w:r w:rsidRPr="00C82032">
        <w:rPr>
          <w:rFonts w:ascii="Verdana" w:hAnsi="Verdana"/>
          <w:b/>
          <w:color w:val="474642"/>
          <w:lang w:val="en-GB"/>
        </w:rPr>
        <w:t xml:space="preserve">This assessment covers the following </w:t>
      </w:r>
      <w:r w:rsidR="001E6F93" w:rsidRPr="00C82032">
        <w:rPr>
          <w:rFonts w:ascii="Verdana" w:hAnsi="Verdana"/>
          <w:b/>
          <w:color w:val="474642"/>
          <w:lang w:val="en-GB"/>
        </w:rPr>
        <w:t>Annual plan</w:t>
      </w:r>
    </w:p>
    <w:tbl>
      <w:tblPr>
        <w:tblStyle w:val="Tabelraster"/>
        <w:tblW w:w="0" w:type="auto"/>
        <w:tblLook w:val="04A0" w:firstRow="1" w:lastRow="0" w:firstColumn="1" w:lastColumn="0" w:noHBand="0" w:noVBand="1"/>
      </w:tblPr>
      <w:tblGrid>
        <w:gridCol w:w="3955"/>
        <w:gridCol w:w="11170"/>
      </w:tblGrid>
      <w:tr w:rsidR="00C82032" w:rsidRPr="00C82032" w14:paraId="4F1202BE" w14:textId="77777777" w:rsidTr="00BC28C0">
        <w:tc>
          <w:tcPr>
            <w:tcW w:w="3955" w:type="dxa"/>
            <w:shd w:val="clear" w:color="auto" w:fill="F79646" w:themeFill="accent6"/>
            <w:vAlign w:val="center"/>
          </w:tcPr>
          <w:p w14:paraId="58328AAF" w14:textId="42AB0CAE" w:rsidR="00C84FBB" w:rsidRPr="00C82032" w:rsidRDefault="00A670E4" w:rsidP="00A670E4">
            <w:pPr>
              <w:rPr>
                <w:rFonts w:ascii="Verdana" w:hAnsi="Verdana"/>
                <w:color w:val="474642"/>
                <w:lang w:val="en-GB"/>
              </w:rPr>
            </w:pPr>
            <w:r w:rsidRPr="00C82032">
              <w:rPr>
                <w:rFonts w:ascii="Verdana" w:hAnsi="Verdana"/>
                <w:color w:val="474642"/>
                <w:lang w:val="en-GB"/>
              </w:rPr>
              <w:t>Name lead organization</w:t>
            </w:r>
          </w:p>
        </w:tc>
        <w:tc>
          <w:tcPr>
            <w:tcW w:w="11170" w:type="dxa"/>
            <w:vAlign w:val="center"/>
          </w:tcPr>
          <w:p w14:paraId="25FF52A3" w14:textId="0F7325EB" w:rsidR="00C84FBB" w:rsidRPr="00C82032" w:rsidRDefault="00C84FBB" w:rsidP="00C84FBB">
            <w:pPr>
              <w:rPr>
                <w:rFonts w:ascii="Verdana" w:hAnsi="Verdana"/>
                <w:color w:val="474642"/>
                <w:lang w:val="en-GB"/>
              </w:rPr>
            </w:pPr>
          </w:p>
        </w:tc>
      </w:tr>
      <w:tr w:rsidR="00C82032" w:rsidRPr="00FD44C6" w14:paraId="2B08190C" w14:textId="77777777" w:rsidTr="00BC28C0">
        <w:tc>
          <w:tcPr>
            <w:tcW w:w="3955" w:type="dxa"/>
            <w:shd w:val="clear" w:color="auto" w:fill="F79646" w:themeFill="accent6"/>
            <w:vAlign w:val="center"/>
          </w:tcPr>
          <w:p w14:paraId="1D1BD6BE" w14:textId="2342DE69" w:rsidR="00A670E4" w:rsidRPr="00C82032" w:rsidRDefault="00A670E4" w:rsidP="002B24A8">
            <w:pPr>
              <w:rPr>
                <w:rFonts w:ascii="Verdana" w:hAnsi="Verdana"/>
                <w:color w:val="474642"/>
                <w:lang w:val="en-GB"/>
              </w:rPr>
            </w:pPr>
            <w:r w:rsidRPr="00C82032">
              <w:rPr>
                <w:rFonts w:ascii="Verdana" w:hAnsi="Verdana"/>
                <w:color w:val="474642"/>
                <w:lang w:val="en-GB"/>
              </w:rPr>
              <w:t>Name other implementing organization(s) (if applicable)</w:t>
            </w:r>
          </w:p>
        </w:tc>
        <w:tc>
          <w:tcPr>
            <w:tcW w:w="11170" w:type="dxa"/>
            <w:vAlign w:val="center"/>
          </w:tcPr>
          <w:p w14:paraId="500A0253" w14:textId="5A675BC5" w:rsidR="00A670E4" w:rsidRPr="00C82032" w:rsidRDefault="00A670E4" w:rsidP="00C84FBB">
            <w:pPr>
              <w:rPr>
                <w:rFonts w:ascii="Verdana" w:hAnsi="Verdana"/>
                <w:color w:val="474642"/>
                <w:lang w:val="en-GB"/>
              </w:rPr>
            </w:pPr>
          </w:p>
        </w:tc>
      </w:tr>
      <w:tr w:rsidR="00C82032" w:rsidRPr="00C82032" w14:paraId="79B03943" w14:textId="77777777" w:rsidTr="00BC28C0">
        <w:tc>
          <w:tcPr>
            <w:tcW w:w="3955" w:type="dxa"/>
            <w:shd w:val="clear" w:color="auto" w:fill="F79646" w:themeFill="accent6"/>
            <w:vAlign w:val="center"/>
          </w:tcPr>
          <w:p w14:paraId="7A8445BF" w14:textId="5C690685" w:rsidR="00C84FBB" w:rsidRPr="00C82032" w:rsidRDefault="00C84FBB" w:rsidP="00A670E4">
            <w:pPr>
              <w:rPr>
                <w:rFonts w:ascii="Verdana" w:hAnsi="Verdana"/>
                <w:color w:val="474642"/>
                <w:lang w:val="en-GB"/>
              </w:rPr>
            </w:pPr>
            <w:r w:rsidRPr="00C82032">
              <w:rPr>
                <w:rFonts w:ascii="Verdana" w:hAnsi="Verdana"/>
                <w:color w:val="474642"/>
                <w:lang w:val="en-GB"/>
              </w:rPr>
              <w:t xml:space="preserve">Title of </w:t>
            </w:r>
            <w:r w:rsidR="00A670E4" w:rsidRPr="00C82032">
              <w:rPr>
                <w:rFonts w:ascii="Verdana" w:hAnsi="Verdana"/>
                <w:color w:val="474642"/>
                <w:lang w:val="en-GB"/>
              </w:rPr>
              <w:t>project</w:t>
            </w:r>
          </w:p>
        </w:tc>
        <w:tc>
          <w:tcPr>
            <w:tcW w:w="11170" w:type="dxa"/>
            <w:vAlign w:val="center"/>
          </w:tcPr>
          <w:p w14:paraId="3F74AA26" w14:textId="77777777" w:rsidR="00C84FBB" w:rsidRPr="00C82032" w:rsidRDefault="00C84FBB" w:rsidP="00C84FBB">
            <w:pPr>
              <w:rPr>
                <w:rFonts w:ascii="Verdana" w:hAnsi="Verdana"/>
                <w:color w:val="474642"/>
                <w:lang w:val="en-GB"/>
              </w:rPr>
            </w:pPr>
          </w:p>
        </w:tc>
      </w:tr>
      <w:tr w:rsidR="00C82032" w:rsidRPr="00C82032" w14:paraId="6152E6B7" w14:textId="77777777" w:rsidTr="00BC28C0">
        <w:tc>
          <w:tcPr>
            <w:tcW w:w="3955" w:type="dxa"/>
            <w:shd w:val="clear" w:color="auto" w:fill="F79646" w:themeFill="accent6"/>
            <w:vAlign w:val="center"/>
          </w:tcPr>
          <w:p w14:paraId="2213FD23" w14:textId="4469E1A8" w:rsidR="002D16CE" w:rsidRPr="00C82032" w:rsidRDefault="002D16CE" w:rsidP="00C84FBB">
            <w:pPr>
              <w:rPr>
                <w:rFonts w:ascii="Verdana" w:hAnsi="Verdana"/>
                <w:color w:val="474642"/>
                <w:lang w:val="en-GB"/>
              </w:rPr>
            </w:pPr>
            <w:r w:rsidRPr="00C82032">
              <w:rPr>
                <w:rFonts w:ascii="Verdana" w:hAnsi="Verdana"/>
                <w:color w:val="474642"/>
                <w:lang w:val="en-GB"/>
              </w:rPr>
              <w:t>Year</w:t>
            </w:r>
          </w:p>
        </w:tc>
        <w:tc>
          <w:tcPr>
            <w:tcW w:w="11170" w:type="dxa"/>
            <w:vAlign w:val="center"/>
          </w:tcPr>
          <w:p w14:paraId="73E2DD5B" w14:textId="77777777" w:rsidR="002D16CE" w:rsidRPr="00C82032" w:rsidRDefault="002D16CE" w:rsidP="00C84FBB">
            <w:pPr>
              <w:rPr>
                <w:rFonts w:ascii="Verdana" w:hAnsi="Verdana"/>
                <w:color w:val="474642"/>
                <w:lang w:val="en-GB"/>
              </w:rPr>
            </w:pPr>
          </w:p>
        </w:tc>
      </w:tr>
      <w:tr w:rsidR="00C82032" w:rsidRPr="00C82032" w14:paraId="6C5D1334" w14:textId="77777777" w:rsidTr="00BC28C0">
        <w:tc>
          <w:tcPr>
            <w:tcW w:w="3955" w:type="dxa"/>
            <w:shd w:val="clear" w:color="auto" w:fill="F79646" w:themeFill="accent6"/>
            <w:vAlign w:val="center"/>
          </w:tcPr>
          <w:p w14:paraId="79B8F4AE" w14:textId="1BDD6744" w:rsidR="002B24A8" w:rsidRPr="00C82032" w:rsidRDefault="002B24A8" w:rsidP="00C84FBB">
            <w:pPr>
              <w:rPr>
                <w:rFonts w:ascii="Verdana" w:hAnsi="Verdana"/>
                <w:color w:val="474642"/>
                <w:lang w:val="en-GB"/>
              </w:rPr>
            </w:pPr>
            <w:r w:rsidRPr="00C82032">
              <w:rPr>
                <w:rFonts w:ascii="Verdana" w:hAnsi="Verdana"/>
                <w:color w:val="474642"/>
                <w:lang w:val="en-GB"/>
              </w:rPr>
              <w:t>Assessment by (name</w:t>
            </w:r>
            <w:r w:rsidR="00876B37" w:rsidRPr="00C82032">
              <w:rPr>
                <w:rFonts w:ascii="Verdana" w:hAnsi="Verdana"/>
                <w:color w:val="474642"/>
                <w:lang w:val="en-GB"/>
              </w:rPr>
              <w:t>s</w:t>
            </w:r>
            <w:r w:rsidRPr="00C82032">
              <w:rPr>
                <w:rFonts w:ascii="Verdana" w:hAnsi="Verdana"/>
                <w:color w:val="474642"/>
                <w:lang w:val="en-GB"/>
              </w:rPr>
              <w:t xml:space="preserve"> + role</w:t>
            </w:r>
            <w:r w:rsidR="00876B37" w:rsidRPr="00C82032">
              <w:rPr>
                <w:rFonts w:ascii="Verdana" w:hAnsi="Verdana"/>
                <w:color w:val="474642"/>
                <w:lang w:val="en-GB"/>
              </w:rPr>
              <w:t>s</w:t>
            </w:r>
            <w:r w:rsidRPr="00C82032">
              <w:rPr>
                <w:rFonts w:ascii="Verdana" w:hAnsi="Verdana"/>
                <w:color w:val="474642"/>
                <w:lang w:val="en-GB"/>
              </w:rPr>
              <w:t>)</w:t>
            </w:r>
          </w:p>
        </w:tc>
        <w:tc>
          <w:tcPr>
            <w:tcW w:w="11170" w:type="dxa"/>
            <w:vAlign w:val="center"/>
          </w:tcPr>
          <w:p w14:paraId="478FA295" w14:textId="77777777" w:rsidR="002B24A8" w:rsidRPr="00C82032" w:rsidRDefault="002B24A8" w:rsidP="00C84FBB">
            <w:pPr>
              <w:rPr>
                <w:rFonts w:ascii="Verdana" w:hAnsi="Verdana"/>
                <w:color w:val="474642"/>
                <w:lang w:val="en-GB"/>
              </w:rPr>
            </w:pPr>
          </w:p>
        </w:tc>
      </w:tr>
      <w:tr w:rsidR="00C82032" w:rsidRPr="00C82032" w14:paraId="3B1AB2D9" w14:textId="77777777" w:rsidTr="00BC28C0">
        <w:tc>
          <w:tcPr>
            <w:tcW w:w="3955" w:type="dxa"/>
            <w:shd w:val="clear" w:color="auto" w:fill="F79646" w:themeFill="accent6"/>
            <w:vAlign w:val="center"/>
          </w:tcPr>
          <w:p w14:paraId="23BAC985" w14:textId="0A4BF87D" w:rsidR="002B24A8" w:rsidRPr="00C82032" w:rsidRDefault="002B24A8" w:rsidP="00C84FBB">
            <w:pPr>
              <w:rPr>
                <w:rFonts w:ascii="Verdana" w:hAnsi="Verdana"/>
                <w:color w:val="474642"/>
                <w:lang w:val="en-GB"/>
              </w:rPr>
            </w:pPr>
            <w:r w:rsidRPr="00C82032">
              <w:rPr>
                <w:rFonts w:ascii="Verdana" w:hAnsi="Verdana"/>
                <w:color w:val="474642"/>
                <w:lang w:val="en-GB"/>
              </w:rPr>
              <w:t>Date</w:t>
            </w:r>
          </w:p>
        </w:tc>
        <w:tc>
          <w:tcPr>
            <w:tcW w:w="11170" w:type="dxa"/>
            <w:vAlign w:val="center"/>
          </w:tcPr>
          <w:p w14:paraId="4FD1B507" w14:textId="77777777" w:rsidR="002B24A8" w:rsidRPr="00C82032" w:rsidRDefault="002B24A8" w:rsidP="00C84FBB">
            <w:pPr>
              <w:rPr>
                <w:rFonts w:ascii="Verdana" w:hAnsi="Verdana"/>
                <w:color w:val="474642"/>
                <w:lang w:val="en-GB"/>
              </w:rPr>
            </w:pPr>
          </w:p>
        </w:tc>
      </w:tr>
    </w:tbl>
    <w:p w14:paraId="7891A7C9" w14:textId="45018A3B" w:rsidR="00C84FBB" w:rsidRPr="00C82032" w:rsidRDefault="00C84FBB" w:rsidP="00C84FBB">
      <w:pPr>
        <w:pStyle w:val="Kop1"/>
        <w:rPr>
          <w:rFonts w:ascii="Verdana" w:hAnsi="Verdana"/>
          <w:color w:val="474642"/>
          <w:lang w:val="en-GB"/>
        </w:rPr>
      </w:pPr>
      <w:r w:rsidRPr="00C82032">
        <w:rPr>
          <w:rFonts w:ascii="Verdana" w:hAnsi="Verdana"/>
          <w:color w:val="474642"/>
          <w:lang w:val="en-GB"/>
        </w:rPr>
        <w:t>Introduction</w:t>
      </w:r>
    </w:p>
    <w:p w14:paraId="0D0BB6E9" w14:textId="77777777" w:rsidR="00E51A96" w:rsidRPr="00C82032" w:rsidRDefault="00E51A96" w:rsidP="00C84FBB">
      <w:pPr>
        <w:rPr>
          <w:rFonts w:ascii="Verdana" w:hAnsi="Verdana"/>
          <w:b/>
          <w:i/>
          <w:color w:val="474642"/>
          <w:lang w:val="en-GB"/>
        </w:rPr>
      </w:pPr>
    </w:p>
    <w:p w14:paraId="2D37307D" w14:textId="77777777" w:rsidR="005A0F4F" w:rsidRPr="00C82032" w:rsidRDefault="005A0F4F" w:rsidP="00C84FBB">
      <w:pPr>
        <w:rPr>
          <w:rFonts w:ascii="Verdana" w:hAnsi="Verdana"/>
          <w:b/>
          <w:i/>
          <w:color w:val="474642"/>
          <w:lang w:val="en-GB"/>
        </w:rPr>
      </w:pPr>
      <w:r w:rsidRPr="00C82032">
        <w:rPr>
          <w:rFonts w:ascii="Verdana" w:hAnsi="Verdana"/>
          <w:b/>
          <w:i/>
          <w:color w:val="474642"/>
          <w:lang w:val="en-GB"/>
        </w:rPr>
        <w:t>How to use this assessment form?</w:t>
      </w:r>
    </w:p>
    <w:p w14:paraId="31F6F681" w14:textId="2EA5C9B1" w:rsidR="005A0F4F" w:rsidRPr="00C82032" w:rsidRDefault="00C66635" w:rsidP="001E35E4">
      <w:pPr>
        <w:pStyle w:val="Lijstalinea"/>
        <w:numPr>
          <w:ilvl w:val="0"/>
          <w:numId w:val="23"/>
        </w:numPr>
        <w:rPr>
          <w:rFonts w:ascii="Verdana" w:hAnsi="Verdana"/>
          <w:color w:val="474642"/>
          <w:lang w:val="en-GB"/>
        </w:rPr>
      </w:pPr>
      <w:r w:rsidRPr="00C82032">
        <w:rPr>
          <w:rFonts w:ascii="Verdana" w:hAnsi="Verdana"/>
          <w:color w:val="474642"/>
          <w:lang w:val="en-GB"/>
        </w:rPr>
        <w:t>This assessment template is linked to the annual plan template for partners</w:t>
      </w:r>
    </w:p>
    <w:p w14:paraId="6A5B8249" w14:textId="54EB08D9" w:rsidR="00646412" w:rsidRPr="00C82032" w:rsidRDefault="00C66635" w:rsidP="006813AC">
      <w:pPr>
        <w:pStyle w:val="Lijstalinea"/>
        <w:numPr>
          <w:ilvl w:val="0"/>
          <w:numId w:val="23"/>
        </w:numPr>
        <w:rPr>
          <w:rFonts w:ascii="Verdana" w:hAnsi="Verdana"/>
          <w:color w:val="474642"/>
          <w:lang w:val="en-GB"/>
        </w:rPr>
      </w:pPr>
      <w:r w:rsidRPr="00C82032">
        <w:rPr>
          <w:rFonts w:ascii="Verdana" w:hAnsi="Verdana"/>
          <w:color w:val="474642"/>
          <w:lang w:val="en-GB"/>
        </w:rPr>
        <w:t>Each section in the annual plan template is assessed by either the country office or in case there is own implementation, or no country office at all by a number of Red een Kind experts.</w:t>
      </w:r>
    </w:p>
    <w:p w14:paraId="285A8904" w14:textId="4CEA62CA" w:rsidR="001E35E4" w:rsidRPr="00C82032" w:rsidRDefault="00646412" w:rsidP="001E35E4">
      <w:pPr>
        <w:pStyle w:val="Lijstalinea"/>
        <w:numPr>
          <w:ilvl w:val="0"/>
          <w:numId w:val="23"/>
        </w:numPr>
        <w:rPr>
          <w:rFonts w:ascii="Verdana" w:hAnsi="Verdana"/>
          <w:color w:val="474642"/>
          <w:lang w:val="en-GB"/>
        </w:rPr>
      </w:pPr>
      <w:r w:rsidRPr="00C82032">
        <w:rPr>
          <w:rFonts w:ascii="Verdana" w:hAnsi="Verdana"/>
          <w:color w:val="474642"/>
          <w:lang w:val="en-GB"/>
        </w:rPr>
        <w:t>The assessor</w:t>
      </w:r>
      <w:r w:rsidR="00AB169C" w:rsidRPr="00C82032">
        <w:rPr>
          <w:rFonts w:ascii="Verdana" w:hAnsi="Verdana"/>
          <w:color w:val="474642"/>
          <w:lang w:val="en-GB"/>
        </w:rPr>
        <w:t>s give</w:t>
      </w:r>
      <w:r w:rsidRPr="00C82032">
        <w:rPr>
          <w:rFonts w:ascii="Verdana" w:hAnsi="Verdana"/>
          <w:color w:val="474642"/>
          <w:lang w:val="en-GB"/>
        </w:rPr>
        <w:t xml:space="preserve"> score</w:t>
      </w:r>
      <w:r w:rsidR="00AB169C" w:rsidRPr="00C82032">
        <w:rPr>
          <w:rFonts w:ascii="Verdana" w:hAnsi="Verdana"/>
          <w:color w:val="474642"/>
          <w:lang w:val="en-GB"/>
        </w:rPr>
        <w:t>s</w:t>
      </w:r>
      <w:r w:rsidRPr="00C82032">
        <w:rPr>
          <w:rFonts w:ascii="Verdana" w:hAnsi="Verdana"/>
          <w:color w:val="474642"/>
          <w:lang w:val="en-GB"/>
        </w:rPr>
        <w:t xml:space="preserve"> for each key theme for assessment and explains the score in the column ‘Assessment’</w:t>
      </w:r>
      <w:r w:rsidR="001E35E4" w:rsidRPr="00C82032">
        <w:rPr>
          <w:rFonts w:ascii="Verdana" w:hAnsi="Verdana"/>
          <w:color w:val="474642"/>
          <w:lang w:val="en-GB"/>
        </w:rPr>
        <w:t>. S</w:t>
      </w:r>
      <w:r w:rsidR="00731299" w:rsidRPr="00C82032">
        <w:rPr>
          <w:rFonts w:ascii="Verdana" w:hAnsi="Verdana"/>
          <w:color w:val="474642"/>
          <w:lang w:val="en-GB"/>
        </w:rPr>
        <w:t xml:space="preserve">ubsequently, the assessor gives an overall assessment per chapter, again using a score and an explanation; in this assessment the various elements of the chapters can be weighed and the elements that are deemed most important for the assessment mentioned </w:t>
      </w:r>
    </w:p>
    <w:p w14:paraId="0CA76B67" w14:textId="7EBD7C97" w:rsidR="00646412" w:rsidRPr="00C82032" w:rsidRDefault="001E35E4" w:rsidP="006813AC">
      <w:pPr>
        <w:pStyle w:val="Lijstalinea"/>
        <w:numPr>
          <w:ilvl w:val="0"/>
          <w:numId w:val="23"/>
        </w:numPr>
        <w:rPr>
          <w:rFonts w:ascii="Verdana" w:hAnsi="Verdana"/>
          <w:color w:val="474642"/>
          <w:lang w:val="en-GB"/>
        </w:rPr>
      </w:pPr>
      <w:r w:rsidRPr="00C82032">
        <w:rPr>
          <w:rFonts w:ascii="Verdana" w:hAnsi="Verdana"/>
          <w:color w:val="474642"/>
          <w:lang w:val="en-GB"/>
        </w:rPr>
        <w:t>Finally each assessor lists the 3 major points of improvement (from their own perspective) in the final assessment on the last page.</w:t>
      </w:r>
    </w:p>
    <w:p w14:paraId="0DD00EEF" w14:textId="77777777" w:rsidR="00C84FBB" w:rsidRPr="00C82032" w:rsidRDefault="00F87ACB" w:rsidP="006813AC">
      <w:pPr>
        <w:pStyle w:val="Lijstalinea"/>
        <w:numPr>
          <w:ilvl w:val="0"/>
          <w:numId w:val="23"/>
        </w:numPr>
        <w:rPr>
          <w:rFonts w:ascii="Verdana" w:hAnsi="Verdana"/>
          <w:color w:val="474642"/>
          <w:lang w:val="en-GB"/>
        </w:rPr>
      </w:pPr>
      <w:r w:rsidRPr="00C82032">
        <w:rPr>
          <w:rFonts w:ascii="Verdana" w:hAnsi="Verdana"/>
          <w:color w:val="474642"/>
          <w:lang w:val="en-GB"/>
        </w:rPr>
        <w:t xml:space="preserve">Scores to be used for the </w:t>
      </w:r>
      <w:r w:rsidR="005A0F4F" w:rsidRPr="00C82032">
        <w:rPr>
          <w:rFonts w:ascii="Verdana" w:hAnsi="Verdana"/>
          <w:color w:val="474642"/>
          <w:lang w:val="en-GB"/>
        </w:rPr>
        <w:t xml:space="preserve">assessment of the </w:t>
      </w:r>
      <w:r w:rsidRPr="00C82032">
        <w:rPr>
          <w:rFonts w:ascii="Verdana" w:hAnsi="Verdana"/>
          <w:color w:val="474642"/>
          <w:lang w:val="en-GB"/>
        </w:rPr>
        <w:t>key themes</w:t>
      </w:r>
      <w:r w:rsidR="005A0F4F" w:rsidRPr="00C82032">
        <w:rPr>
          <w:rFonts w:ascii="Verdana" w:hAnsi="Verdana"/>
          <w:color w:val="474642"/>
          <w:lang w:val="en-GB"/>
        </w:rPr>
        <w:t xml:space="preserve"> and the overall assessment per chapter</w:t>
      </w:r>
      <w:r w:rsidRPr="00C82032">
        <w:rPr>
          <w:rFonts w:ascii="Verdana" w:hAnsi="Verdana"/>
          <w:color w:val="474642"/>
          <w:lang w:val="en-GB"/>
        </w:rPr>
        <w:t>:</w:t>
      </w:r>
    </w:p>
    <w:p w14:paraId="01D9A95D" w14:textId="77777777" w:rsidR="00F87ACB" w:rsidRPr="00C82032" w:rsidRDefault="00EE3601" w:rsidP="00646412">
      <w:pPr>
        <w:tabs>
          <w:tab w:val="left" w:pos="851"/>
          <w:tab w:val="left" w:pos="2127"/>
        </w:tabs>
        <w:ind w:left="360"/>
        <w:rPr>
          <w:rFonts w:ascii="Verdana" w:hAnsi="Verdana"/>
          <w:color w:val="474642"/>
          <w:lang w:val="en-GB"/>
        </w:rPr>
      </w:pPr>
      <w:r w:rsidRPr="00C82032">
        <w:rPr>
          <w:rFonts w:ascii="Verdana" w:hAnsi="Verdana"/>
          <w:color w:val="474642"/>
          <w:lang w:val="en-GB"/>
        </w:rPr>
        <w:t>4</w:t>
      </w:r>
      <w:r w:rsidR="00F87ACB" w:rsidRPr="00C82032">
        <w:rPr>
          <w:rFonts w:ascii="Verdana" w:hAnsi="Verdana"/>
          <w:color w:val="474642"/>
          <w:lang w:val="en-GB"/>
        </w:rPr>
        <w:tab/>
      </w:r>
      <w:r w:rsidR="00636D82" w:rsidRPr="00C82032">
        <w:rPr>
          <w:rFonts w:ascii="Verdana" w:hAnsi="Verdana"/>
          <w:b/>
          <w:color w:val="474642"/>
          <w:lang w:val="en-GB"/>
        </w:rPr>
        <w:t>Good</w:t>
      </w:r>
      <w:r w:rsidR="00646412" w:rsidRPr="00C82032">
        <w:rPr>
          <w:rFonts w:ascii="Verdana" w:hAnsi="Verdana"/>
          <w:b/>
          <w:color w:val="474642"/>
          <w:lang w:val="en-GB"/>
        </w:rPr>
        <w:tab/>
      </w:r>
      <w:r w:rsidR="005A0F4F" w:rsidRPr="00C82032">
        <w:rPr>
          <w:rFonts w:ascii="Verdana" w:hAnsi="Verdana"/>
          <w:color w:val="474642"/>
          <w:lang w:val="en-GB"/>
        </w:rPr>
        <w:t>a</w:t>
      </w:r>
      <w:r w:rsidR="00636D82" w:rsidRPr="00C82032">
        <w:rPr>
          <w:rFonts w:ascii="Verdana" w:hAnsi="Verdana"/>
          <w:color w:val="474642"/>
          <w:lang w:val="en-GB"/>
        </w:rPr>
        <w:t xml:space="preserve">ll relevant aspects of the key theme all well addressed </w:t>
      </w:r>
      <w:r w:rsidR="00F87ACB" w:rsidRPr="00C82032">
        <w:rPr>
          <w:rFonts w:ascii="Verdana" w:hAnsi="Verdana"/>
          <w:color w:val="474642"/>
          <w:lang w:val="en-GB"/>
        </w:rPr>
        <w:t>– no major comments</w:t>
      </w:r>
    </w:p>
    <w:p w14:paraId="164313A7" w14:textId="3FB00F3B" w:rsidR="00F87ACB" w:rsidRPr="00C82032" w:rsidRDefault="00EE3601" w:rsidP="00646412">
      <w:pPr>
        <w:tabs>
          <w:tab w:val="left" w:pos="851"/>
          <w:tab w:val="left" w:pos="2127"/>
        </w:tabs>
        <w:ind w:left="360"/>
        <w:rPr>
          <w:rFonts w:ascii="Verdana" w:hAnsi="Verdana"/>
          <w:color w:val="474642"/>
          <w:lang w:val="en-GB"/>
        </w:rPr>
      </w:pPr>
      <w:r w:rsidRPr="00C82032">
        <w:rPr>
          <w:rFonts w:ascii="Verdana" w:hAnsi="Verdana"/>
          <w:color w:val="474642"/>
          <w:lang w:val="en-GB"/>
        </w:rPr>
        <w:t>3</w:t>
      </w:r>
      <w:r w:rsidR="00F87ACB" w:rsidRPr="00C82032">
        <w:rPr>
          <w:rFonts w:ascii="Verdana" w:hAnsi="Verdana"/>
          <w:color w:val="474642"/>
          <w:lang w:val="en-GB"/>
        </w:rPr>
        <w:tab/>
      </w:r>
      <w:r w:rsidR="00636D82" w:rsidRPr="00C82032">
        <w:rPr>
          <w:rFonts w:ascii="Verdana" w:hAnsi="Verdana"/>
          <w:b/>
          <w:color w:val="474642"/>
          <w:lang w:val="en-GB"/>
        </w:rPr>
        <w:t>Sufficient</w:t>
      </w:r>
      <w:r w:rsidR="00646412" w:rsidRPr="00C82032">
        <w:rPr>
          <w:rFonts w:ascii="Verdana" w:hAnsi="Verdana"/>
          <w:b/>
          <w:color w:val="474642"/>
          <w:lang w:val="en-GB"/>
        </w:rPr>
        <w:tab/>
      </w:r>
      <w:r w:rsidR="005A0F4F" w:rsidRPr="00C82032">
        <w:rPr>
          <w:rFonts w:ascii="Verdana" w:hAnsi="Verdana"/>
          <w:color w:val="474642"/>
          <w:lang w:val="en-GB"/>
        </w:rPr>
        <w:t>m</w:t>
      </w:r>
      <w:r w:rsidR="00636D82" w:rsidRPr="00C82032">
        <w:rPr>
          <w:rFonts w:ascii="Verdana" w:hAnsi="Verdana"/>
          <w:color w:val="474642"/>
          <w:lang w:val="en-GB"/>
        </w:rPr>
        <w:t>ost relevant aspects of the k</w:t>
      </w:r>
      <w:r w:rsidR="00F87ACB" w:rsidRPr="00C82032">
        <w:rPr>
          <w:rFonts w:ascii="Verdana" w:hAnsi="Verdana"/>
          <w:color w:val="474642"/>
          <w:lang w:val="en-GB"/>
        </w:rPr>
        <w:t xml:space="preserve">ey theme </w:t>
      </w:r>
      <w:r w:rsidR="00636D82" w:rsidRPr="00C82032">
        <w:rPr>
          <w:rFonts w:ascii="Verdana" w:hAnsi="Verdana"/>
          <w:color w:val="474642"/>
          <w:lang w:val="en-GB"/>
        </w:rPr>
        <w:t xml:space="preserve">are well addressed, but </w:t>
      </w:r>
      <w:r w:rsidR="00F87ACB" w:rsidRPr="00C82032">
        <w:rPr>
          <w:rFonts w:ascii="Verdana" w:hAnsi="Verdana"/>
          <w:color w:val="474642"/>
          <w:lang w:val="en-GB"/>
        </w:rPr>
        <w:t xml:space="preserve">some </w:t>
      </w:r>
      <w:r w:rsidR="00636D82" w:rsidRPr="00C82032">
        <w:rPr>
          <w:rFonts w:ascii="Verdana" w:hAnsi="Verdana"/>
          <w:color w:val="474642"/>
          <w:lang w:val="en-GB"/>
        </w:rPr>
        <w:t>relevant aspects</w:t>
      </w:r>
      <w:r w:rsidR="00F87ACB" w:rsidRPr="00C82032">
        <w:rPr>
          <w:rFonts w:ascii="Verdana" w:hAnsi="Verdana"/>
          <w:color w:val="474642"/>
          <w:lang w:val="en-GB"/>
        </w:rPr>
        <w:t xml:space="preserve"> are missing </w:t>
      </w:r>
      <w:r w:rsidR="00636D82" w:rsidRPr="00C82032">
        <w:rPr>
          <w:rFonts w:ascii="Verdana" w:hAnsi="Verdana"/>
          <w:color w:val="474642"/>
          <w:lang w:val="en-GB"/>
        </w:rPr>
        <w:t>or</w:t>
      </w:r>
      <w:r w:rsidR="00F87ACB" w:rsidRPr="00C82032">
        <w:rPr>
          <w:rFonts w:ascii="Verdana" w:hAnsi="Verdana"/>
          <w:color w:val="474642"/>
          <w:lang w:val="en-GB"/>
        </w:rPr>
        <w:t xml:space="preserve"> can be improved</w:t>
      </w:r>
      <w:r w:rsidR="00306ECE" w:rsidRPr="00C82032">
        <w:rPr>
          <w:rFonts w:ascii="Verdana" w:hAnsi="Verdana"/>
          <w:color w:val="474642"/>
          <w:lang w:val="en-GB"/>
        </w:rPr>
        <w:t xml:space="preserve">. The plan can be approved </w:t>
      </w:r>
      <w:r w:rsidR="007D4DF7" w:rsidRPr="00C82032">
        <w:rPr>
          <w:rFonts w:ascii="Verdana" w:hAnsi="Verdana"/>
          <w:color w:val="474642"/>
          <w:lang w:val="en-GB"/>
        </w:rPr>
        <w:t>with specified conditions</w:t>
      </w:r>
      <w:r w:rsidR="00306ECE" w:rsidRPr="00C82032">
        <w:rPr>
          <w:rFonts w:ascii="Verdana" w:hAnsi="Verdana"/>
          <w:color w:val="474642"/>
          <w:lang w:val="en-GB"/>
        </w:rPr>
        <w:t>.</w:t>
      </w:r>
    </w:p>
    <w:p w14:paraId="2655B05C" w14:textId="6979B5A2" w:rsidR="00F87ACB" w:rsidRPr="00C82032" w:rsidRDefault="00EE3601" w:rsidP="00646412">
      <w:pPr>
        <w:tabs>
          <w:tab w:val="left" w:pos="851"/>
          <w:tab w:val="left" w:pos="2127"/>
        </w:tabs>
        <w:ind w:left="360"/>
        <w:rPr>
          <w:rFonts w:ascii="Verdana" w:hAnsi="Verdana"/>
          <w:color w:val="474642"/>
          <w:lang w:val="en-GB"/>
        </w:rPr>
      </w:pPr>
      <w:r w:rsidRPr="00C82032">
        <w:rPr>
          <w:rFonts w:ascii="Verdana" w:hAnsi="Verdana"/>
          <w:color w:val="474642"/>
          <w:lang w:val="en-GB"/>
        </w:rPr>
        <w:t>2</w:t>
      </w:r>
      <w:r w:rsidR="00F87ACB" w:rsidRPr="00C82032">
        <w:rPr>
          <w:rFonts w:ascii="Verdana" w:hAnsi="Verdana"/>
          <w:color w:val="474642"/>
          <w:lang w:val="en-GB"/>
        </w:rPr>
        <w:tab/>
      </w:r>
      <w:r w:rsidR="00636D82" w:rsidRPr="00C82032">
        <w:rPr>
          <w:rFonts w:ascii="Verdana" w:hAnsi="Verdana"/>
          <w:b/>
          <w:color w:val="474642"/>
          <w:lang w:val="en-GB"/>
        </w:rPr>
        <w:t>Insufficient</w:t>
      </w:r>
      <w:r w:rsidR="00646412" w:rsidRPr="00C82032">
        <w:rPr>
          <w:rFonts w:ascii="Verdana" w:hAnsi="Verdana"/>
          <w:b/>
          <w:color w:val="474642"/>
          <w:lang w:val="en-GB"/>
        </w:rPr>
        <w:tab/>
      </w:r>
      <w:r w:rsidR="00636D82" w:rsidRPr="00C82032">
        <w:rPr>
          <w:rFonts w:ascii="Verdana" w:hAnsi="Verdana"/>
          <w:color w:val="474642"/>
          <w:lang w:val="en-GB"/>
        </w:rPr>
        <w:t>only some aspects of the key theme are addressed with major relevant aspects missing or not treated adequately</w:t>
      </w:r>
      <w:r w:rsidR="00306ECE" w:rsidRPr="00C82032">
        <w:rPr>
          <w:rFonts w:ascii="Verdana" w:hAnsi="Verdana"/>
          <w:color w:val="474642"/>
          <w:lang w:val="en-GB"/>
        </w:rPr>
        <w:t>. The plan cannot be approved</w:t>
      </w:r>
    </w:p>
    <w:p w14:paraId="405B76DD" w14:textId="6671A380" w:rsidR="00F87ACB" w:rsidRPr="00C82032" w:rsidRDefault="00EE3601" w:rsidP="00646412">
      <w:pPr>
        <w:tabs>
          <w:tab w:val="left" w:pos="851"/>
          <w:tab w:val="left" w:pos="2127"/>
        </w:tabs>
        <w:ind w:left="360"/>
        <w:rPr>
          <w:rFonts w:ascii="Verdana" w:hAnsi="Verdana"/>
          <w:color w:val="474642"/>
          <w:lang w:val="en-GB"/>
        </w:rPr>
      </w:pPr>
      <w:r w:rsidRPr="00C82032">
        <w:rPr>
          <w:rFonts w:ascii="Verdana" w:hAnsi="Verdana"/>
          <w:color w:val="474642"/>
          <w:lang w:val="en-GB"/>
        </w:rPr>
        <w:t>1</w:t>
      </w:r>
      <w:r w:rsidR="00F87ACB" w:rsidRPr="00C82032">
        <w:rPr>
          <w:rFonts w:ascii="Verdana" w:hAnsi="Verdana"/>
          <w:color w:val="474642"/>
          <w:lang w:val="en-GB"/>
        </w:rPr>
        <w:tab/>
      </w:r>
      <w:r w:rsidR="00636D82" w:rsidRPr="00C82032">
        <w:rPr>
          <w:rFonts w:ascii="Verdana" w:hAnsi="Verdana"/>
          <w:b/>
          <w:color w:val="474642"/>
          <w:lang w:val="en-GB"/>
        </w:rPr>
        <w:t>Poor</w:t>
      </w:r>
      <w:r w:rsidR="00646412" w:rsidRPr="00C82032">
        <w:rPr>
          <w:rFonts w:ascii="Verdana" w:hAnsi="Verdana"/>
          <w:b/>
          <w:color w:val="474642"/>
          <w:lang w:val="en-GB"/>
        </w:rPr>
        <w:tab/>
      </w:r>
      <w:r w:rsidR="00636D82" w:rsidRPr="00C82032">
        <w:rPr>
          <w:rFonts w:ascii="Verdana" w:hAnsi="Verdana"/>
          <w:color w:val="474642"/>
          <w:lang w:val="en-GB"/>
        </w:rPr>
        <w:t>t</w:t>
      </w:r>
      <w:r w:rsidR="00F87ACB" w:rsidRPr="00C82032">
        <w:rPr>
          <w:rFonts w:ascii="Verdana" w:hAnsi="Verdana"/>
          <w:color w:val="474642"/>
          <w:lang w:val="en-GB"/>
        </w:rPr>
        <w:t>he key theme is hardly addressed</w:t>
      </w:r>
      <w:r w:rsidR="00306ECE" w:rsidRPr="00C82032">
        <w:rPr>
          <w:rFonts w:ascii="Verdana" w:hAnsi="Verdana"/>
          <w:color w:val="474642"/>
          <w:lang w:val="en-GB"/>
        </w:rPr>
        <w:t>. The plan cannot be approved</w:t>
      </w:r>
    </w:p>
    <w:p w14:paraId="6531DEEB" w14:textId="5880CE24" w:rsidR="00F87ACB" w:rsidRPr="00C82032" w:rsidRDefault="00731299" w:rsidP="003422D3">
      <w:pPr>
        <w:pStyle w:val="Lijstalinea"/>
        <w:numPr>
          <w:ilvl w:val="0"/>
          <w:numId w:val="23"/>
        </w:numPr>
        <w:tabs>
          <w:tab w:val="left" w:pos="851"/>
          <w:tab w:val="left" w:pos="2127"/>
        </w:tabs>
        <w:rPr>
          <w:rFonts w:ascii="Verdana" w:hAnsi="Verdana"/>
          <w:color w:val="474642"/>
          <w:lang w:val="en-GB"/>
        </w:rPr>
      </w:pPr>
      <w:r w:rsidRPr="00C82032">
        <w:rPr>
          <w:rFonts w:ascii="Verdana" w:hAnsi="Verdana"/>
          <w:color w:val="474642"/>
          <w:lang w:val="en-GB"/>
        </w:rPr>
        <w:t xml:space="preserve">Finally, </w:t>
      </w:r>
      <w:r w:rsidR="001E35E4" w:rsidRPr="00C82032">
        <w:rPr>
          <w:rFonts w:ascii="Verdana" w:hAnsi="Verdana"/>
          <w:color w:val="474642"/>
          <w:lang w:val="en-GB"/>
        </w:rPr>
        <w:t xml:space="preserve">in a subsequent group assessment </w:t>
      </w:r>
      <w:r w:rsidRPr="00C82032">
        <w:rPr>
          <w:rFonts w:ascii="Verdana" w:hAnsi="Verdana"/>
          <w:color w:val="474642"/>
          <w:lang w:val="en-GB"/>
        </w:rPr>
        <w:t>a conclusion is reached about the quality of the</w:t>
      </w:r>
      <w:r w:rsidR="001E6F93" w:rsidRPr="00C82032">
        <w:rPr>
          <w:rFonts w:ascii="Verdana" w:hAnsi="Verdana"/>
          <w:color w:val="474642"/>
          <w:lang w:val="en-GB"/>
        </w:rPr>
        <w:t xml:space="preserve"> </w:t>
      </w:r>
      <w:r w:rsidR="00C66635" w:rsidRPr="00C82032">
        <w:rPr>
          <w:rFonts w:ascii="Verdana" w:hAnsi="Verdana"/>
          <w:color w:val="474642"/>
          <w:lang w:val="en-GB"/>
        </w:rPr>
        <w:t>annual plan</w:t>
      </w:r>
      <w:r w:rsidRPr="00C82032">
        <w:rPr>
          <w:rFonts w:ascii="Verdana" w:hAnsi="Verdana"/>
          <w:color w:val="474642"/>
          <w:lang w:val="en-GB"/>
        </w:rPr>
        <w:t xml:space="preserve"> as a whole</w:t>
      </w:r>
      <w:r w:rsidR="001E35E4" w:rsidRPr="00C82032">
        <w:rPr>
          <w:rFonts w:ascii="Verdana" w:hAnsi="Verdana"/>
          <w:color w:val="474642"/>
          <w:lang w:val="en-GB"/>
        </w:rPr>
        <w:t>. Only the three major points of improvement per field of expertise are discussed in the group.</w:t>
      </w:r>
      <w:r w:rsidR="00D46743" w:rsidRPr="00C82032">
        <w:rPr>
          <w:rFonts w:ascii="Verdana" w:hAnsi="Verdana"/>
          <w:color w:val="474642"/>
          <w:lang w:val="en-GB"/>
        </w:rPr>
        <w:t xml:space="preserve"> </w:t>
      </w:r>
      <w:r w:rsidR="00C66635" w:rsidRPr="00C82032">
        <w:rPr>
          <w:rFonts w:ascii="Verdana" w:hAnsi="Verdana"/>
          <w:color w:val="474642"/>
          <w:lang w:val="en-GB"/>
        </w:rPr>
        <w:t xml:space="preserve">One person compiles the </w:t>
      </w:r>
      <w:r w:rsidR="00D46743" w:rsidRPr="00C82032">
        <w:rPr>
          <w:rFonts w:ascii="Verdana" w:hAnsi="Verdana"/>
          <w:color w:val="474642"/>
          <w:lang w:val="en-GB"/>
        </w:rPr>
        <w:t>assessment form and send</w:t>
      </w:r>
      <w:r w:rsidR="00C66635" w:rsidRPr="00C82032">
        <w:rPr>
          <w:rFonts w:ascii="Verdana" w:hAnsi="Verdana"/>
          <w:color w:val="474642"/>
          <w:lang w:val="en-GB"/>
        </w:rPr>
        <w:t>s it to the partner.</w:t>
      </w:r>
    </w:p>
    <w:p w14:paraId="6BFED43F" w14:textId="77777777" w:rsidR="00306ECE" w:rsidRPr="00C82032" w:rsidRDefault="00306ECE">
      <w:pPr>
        <w:suppressAutoHyphens w:val="0"/>
        <w:rPr>
          <w:rFonts w:ascii="Verdana" w:hAnsi="Verdana"/>
          <w:b/>
          <w:i/>
          <w:color w:val="474642"/>
          <w:lang w:val="en-GB"/>
        </w:rPr>
      </w:pPr>
      <w:r w:rsidRPr="00C82032">
        <w:rPr>
          <w:rFonts w:ascii="Verdana" w:hAnsi="Verdana"/>
          <w:b/>
          <w:i/>
          <w:color w:val="474642"/>
          <w:lang w:val="en-GB"/>
        </w:rPr>
        <w:br w:type="page"/>
      </w:r>
    </w:p>
    <w:p w14:paraId="4541B70F" w14:textId="2B0EA5E4" w:rsidR="00A742DC" w:rsidRPr="00C82032" w:rsidRDefault="00A742DC" w:rsidP="00C84FBB">
      <w:pPr>
        <w:rPr>
          <w:rFonts w:ascii="Verdana" w:hAnsi="Verdana"/>
          <w:b/>
          <w:i/>
          <w:color w:val="474642"/>
          <w:lang w:val="en-GB"/>
        </w:rPr>
      </w:pPr>
      <w:r w:rsidRPr="00C82032">
        <w:rPr>
          <w:rFonts w:ascii="Verdana" w:hAnsi="Verdana"/>
          <w:b/>
          <w:i/>
          <w:color w:val="474642"/>
          <w:lang w:val="en-GB"/>
        </w:rPr>
        <w:lastRenderedPageBreak/>
        <w:t>Who is involved in the assessment and in what role?</w:t>
      </w:r>
      <w:r w:rsidR="00C86912" w:rsidRPr="00C82032">
        <w:rPr>
          <w:rFonts w:ascii="Verdana" w:hAnsi="Verdana"/>
          <w:b/>
          <w:i/>
          <w:color w:val="474642"/>
          <w:lang w:val="en-GB"/>
        </w:rPr>
        <w:t xml:space="preserve"> </w:t>
      </w:r>
    </w:p>
    <w:p w14:paraId="0DACA864" w14:textId="77777777" w:rsidR="00C66635" w:rsidRPr="00C82032" w:rsidRDefault="00C66635" w:rsidP="00EE3601">
      <w:pPr>
        <w:rPr>
          <w:rFonts w:ascii="Verdana" w:hAnsi="Verdana"/>
          <w:color w:val="474642"/>
          <w:lang w:val="en-GB"/>
        </w:rPr>
      </w:pPr>
      <w:r w:rsidRPr="00C82032">
        <w:rPr>
          <w:rFonts w:ascii="Verdana" w:hAnsi="Verdana"/>
          <w:color w:val="474642"/>
          <w:lang w:val="en-GB"/>
        </w:rPr>
        <w:t>This depends on the type of project:</w:t>
      </w:r>
    </w:p>
    <w:p w14:paraId="7A4D8E39" w14:textId="77777777" w:rsidR="00C66635" w:rsidRPr="00C82032" w:rsidRDefault="00C66635" w:rsidP="00C66635">
      <w:pPr>
        <w:pStyle w:val="Lijstalinea"/>
        <w:numPr>
          <w:ilvl w:val="0"/>
          <w:numId w:val="41"/>
        </w:numPr>
        <w:rPr>
          <w:rFonts w:ascii="Verdana" w:hAnsi="Verdana"/>
          <w:color w:val="474642"/>
          <w:lang w:val="en-GB"/>
        </w:rPr>
      </w:pPr>
      <w:r w:rsidRPr="00C82032">
        <w:rPr>
          <w:rFonts w:ascii="Verdana" w:hAnsi="Verdana"/>
          <w:color w:val="474642"/>
          <w:lang w:val="en-GB"/>
        </w:rPr>
        <w:t>If there is a country office for this project: The assessment will be done by the country office</w:t>
      </w:r>
    </w:p>
    <w:p w14:paraId="038D5F5A" w14:textId="77777777" w:rsidR="00C66635" w:rsidRPr="00C82032" w:rsidRDefault="00C66635" w:rsidP="00C66635">
      <w:pPr>
        <w:pStyle w:val="Lijstalinea"/>
        <w:numPr>
          <w:ilvl w:val="0"/>
          <w:numId w:val="41"/>
        </w:numPr>
        <w:rPr>
          <w:rFonts w:ascii="Verdana" w:hAnsi="Verdana"/>
          <w:color w:val="474642"/>
          <w:lang w:val="en-GB"/>
        </w:rPr>
      </w:pPr>
      <w:r w:rsidRPr="00C82032">
        <w:rPr>
          <w:rFonts w:ascii="Verdana" w:hAnsi="Verdana"/>
          <w:color w:val="474642"/>
          <w:lang w:val="en-GB"/>
        </w:rPr>
        <w:t>If there is a country office, but it’s a project implemented by the country office itself: The assessment will be done by a group of Red een Kind experts (from the Netherlands)</w:t>
      </w:r>
    </w:p>
    <w:p w14:paraId="2D4A0D22" w14:textId="77777777" w:rsidR="00C66635" w:rsidRPr="00C82032" w:rsidRDefault="00C66635" w:rsidP="00C66635">
      <w:pPr>
        <w:pStyle w:val="Lijstalinea"/>
        <w:numPr>
          <w:ilvl w:val="0"/>
          <w:numId w:val="41"/>
        </w:numPr>
        <w:rPr>
          <w:rFonts w:ascii="Verdana" w:hAnsi="Verdana"/>
          <w:color w:val="474642"/>
          <w:lang w:val="en-GB"/>
        </w:rPr>
      </w:pPr>
      <w:r w:rsidRPr="00C82032">
        <w:rPr>
          <w:rFonts w:ascii="Verdana" w:hAnsi="Verdana"/>
          <w:color w:val="474642"/>
          <w:lang w:val="en-GB"/>
        </w:rPr>
        <w:t>If there is no country office, the assessment will be done by a group of Red een Kind experts (from the Netherlands)</w:t>
      </w:r>
    </w:p>
    <w:p w14:paraId="1D6D707E" w14:textId="5E473748" w:rsidR="00C84FBB" w:rsidRPr="00C82032" w:rsidRDefault="00F43E7A" w:rsidP="00C84FBB">
      <w:pPr>
        <w:pStyle w:val="Kop1"/>
        <w:rPr>
          <w:rFonts w:ascii="Verdana" w:hAnsi="Verdana"/>
          <w:color w:val="474642"/>
          <w:lang w:val="en-GB"/>
        </w:rPr>
      </w:pPr>
      <w:r>
        <w:rPr>
          <w:rFonts w:ascii="Verdana" w:hAnsi="Verdana"/>
          <w:color w:val="474642"/>
          <w:lang w:val="en-GB"/>
        </w:rPr>
        <w:t>A</w:t>
      </w:r>
      <w:r w:rsidR="00C84FBB" w:rsidRPr="00C82032">
        <w:rPr>
          <w:rFonts w:ascii="Verdana" w:hAnsi="Verdana"/>
          <w:color w:val="474642"/>
          <w:lang w:val="en-GB"/>
        </w:rPr>
        <w:t>ssessment</w:t>
      </w:r>
    </w:p>
    <w:p w14:paraId="0A815F41" w14:textId="77777777" w:rsidR="00C84FBB" w:rsidRPr="00C82032" w:rsidRDefault="00C84FBB" w:rsidP="00C84FBB">
      <w:pPr>
        <w:rPr>
          <w:rFonts w:ascii="Verdana" w:hAnsi="Verdana"/>
          <w:color w:val="474642"/>
          <w:lang w:val="en-GB"/>
        </w:rPr>
      </w:pPr>
    </w:p>
    <w:tbl>
      <w:tblPr>
        <w:tblStyle w:val="Tabelraster"/>
        <w:tblW w:w="0" w:type="auto"/>
        <w:tblLayout w:type="fixed"/>
        <w:tblLook w:val="04A0" w:firstRow="1" w:lastRow="0" w:firstColumn="1" w:lastColumn="0" w:noHBand="0" w:noVBand="1"/>
      </w:tblPr>
      <w:tblGrid>
        <w:gridCol w:w="1705"/>
        <w:gridCol w:w="6512"/>
        <w:gridCol w:w="1276"/>
        <w:gridCol w:w="5244"/>
      </w:tblGrid>
      <w:tr w:rsidR="00C82032" w:rsidRPr="00C82032" w14:paraId="426306FD" w14:textId="77777777" w:rsidTr="00A670E4">
        <w:tc>
          <w:tcPr>
            <w:tcW w:w="1705" w:type="dxa"/>
            <w:shd w:val="clear" w:color="auto" w:fill="E36C0A" w:themeFill="accent6" w:themeFillShade="BF"/>
          </w:tcPr>
          <w:p w14:paraId="202FED0C" w14:textId="77777777" w:rsidR="00C66635" w:rsidRPr="00C82032" w:rsidRDefault="00C66635" w:rsidP="007C532B">
            <w:pPr>
              <w:jc w:val="center"/>
              <w:rPr>
                <w:rFonts w:ascii="Verdana" w:hAnsi="Verdana"/>
                <w:b/>
                <w:color w:val="474642"/>
                <w:lang w:val="en-GB"/>
              </w:rPr>
            </w:pPr>
          </w:p>
          <w:p w14:paraId="69A5B42F" w14:textId="480D311D" w:rsidR="00C66635" w:rsidRPr="00C82032" w:rsidRDefault="00C66635" w:rsidP="007C532B">
            <w:pPr>
              <w:jc w:val="center"/>
              <w:rPr>
                <w:rFonts w:ascii="Verdana" w:hAnsi="Verdana"/>
                <w:b/>
                <w:color w:val="474642"/>
                <w:lang w:val="en-GB"/>
              </w:rPr>
            </w:pPr>
            <w:r w:rsidRPr="00C82032">
              <w:rPr>
                <w:rFonts w:ascii="Verdana" w:hAnsi="Verdana"/>
                <w:b/>
                <w:color w:val="474642"/>
                <w:lang w:val="en-GB"/>
              </w:rPr>
              <w:t>Annual Plan template</w:t>
            </w:r>
          </w:p>
        </w:tc>
        <w:tc>
          <w:tcPr>
            <w:tcW w:w="6512" w:type="dxa"/>
            <w:shd w:val="clear" w:color="auto" w:fill="E36C0A" w:themeFill="accent6" w:themeFillShade="BF"/>
          </w:tcPr>
          <w:p w14:paraId="7A00C1C9" w14:textId="77777777" w:rsidR="00C66635" w:rsidRPr="00C82032" w:rsidRDefault="00C66635" w:rsidP="007C532B">
            <w:pPr>
              <w:jc w:val="center"/>
              <w:rPr>
                <w:rFonts w:ascii="Verdana" w:hAnsi="Verdana"/>
                <w:b/>
                <w:color w:val="474642"/>
                <w:lang w:val="en-GB"/>
              </w:rPr>
            </w:pPr>
          </w:p>
          <w:p w14:paraId="0A17412C" w14:textId="77777777" w:rsidR="00C66635" w:rsidRPr="00C82032" w:rsidRDefault="00C66635" w:rsidP="007C532B">
            <w:pPr>
              <w:jc w:val="center"/>
              <w:rPr>
                <w:rFonts w:ascii="Verdana" w:hAnsi="Verdana"/>
                <w:b/>
                <w:color w:val="474642"/>
                <w:lang w:val="en-GB"/>
              </w:rPr>
            </w:pPr>
            <w:r w:rsidRPr="00C82032">
              <w:rPr>
                <w:rFonts w:ascii="Verdana" w:hAnsi="Verdana"/>
                <w:b/>
                <w:color w:val="474642"/>
                <w:lang w:val="en-GB"/>
              </w:rPr>
              <w:t>Assessment</w:t>
            </w:r>
          </w:p>
        </w:tc>
        <w:tc>
          <w:tcPr>
            <w:tcW w:w="1276" w:type="dxa"/>
            <w:shd w:val="clear" w:color="auto" w:fill="E36C0A" w:themeFill="accent6" w:themeFillShade="BF"/>
          </w:tcPr>
          <w:p w14:paraId="392BDFEB" w14:textId="77777777" w:rsidR="00C66635" w:rsidRPr="00C82032" w:rsidRDefault="00C66635" w:rsidP="002B24A8">
            <w:pPr>
              <w:rPr>
                <w:rFonts w:ascii="Verdana" w:hAnsi="Verdana"/>
                <w:b/>
                <w:color w:val="474642"/>
                <w:lang w:val="en-GB"/>
              </w:rPr>
            </w:pPr>
          </w:p>
          <w:p w14:paraId="4DDE22BB" w14:textId="77777777" w:rsidR="00C82032" w:rsidRDefault="00C66635" w:rsidP="002B24A8">
            <w:pPr>
              <w:rPr>
                <w:rFonts w:ascii="Verdana" w:hAnsi="Verdana"/>
                <w:b/>
                <w:color w:val="474642"/>
                <w:lang w:val="en-GB"/>
              </w:rPr>
            </w:pPr>
            <w:r w:rsidRPr="00C82032">
              <w:rPr>
                <w:rFonts w:ascii="Verdana" w:hAnsi="Verdana"/>
                <w:b/>
                <w:color w:val="474642"/>
                <w:lang w:val="en-GB"/>
              </w:rPr>
              <w:t xml:space="preserve">Score </w:t>
            </w:r>
          </w:p>
          <w:p w14:paraId="633A1748" w14:textId="20649613" w:rsidR="00C66635" w:rsidRPr="00C82032" w:rsidRDefault="00C66635" w:rsidP="002B24A8">
            <w:pPr>
              <w:rPr>
                <w:rFonts w:ascii="Verdana" w:hAnsi="Verdana"/>
                <w:b/>
                <w:color w:val="474642"/>
                <w:lang w:val="en-GB"/>
              </w:rPr>
            </w:pPr>
            <w:r w:rsidRPr="00C82032">
              <w:rPr>
                <w:rFonts w:ascii="Verdana" w:hAnsi="Verdana"/>
                <w:b/>
                <w:color w:val="474642"/>
                <w:lang w:val="en-GB"/>
              </w:rPr>
              <w:t>1-4</w:t>
            </w:r>
          </w:p>
        </w:tc>
        <w:tc>
          <w:tcPr>
            <w:tcW w:w="5244" w:type="dxa"/>
            <w:shd w:val="clear" w:color="auto" w:fill="E36C0A" w:themeFill="accent6" w:themeFillShade="BF"/>
          </w:tcPr>
          <w:p w14:paraId="469C07FD" w14:textId="77777777" w:rsidR="00C66635" w:rsidRPr="00C82032" w:rsidRDefault="00C66635" w:rsidP="007C532B">
            <w:pPr>
              <w:jc w:val="center"/>
              <w:rPr>
                <w:rFonts w:ascii="Verdana" w:hAnsi="Verdana"/>
                <w:b/>
                <w:color w:val="474642"/>
                <w:lang w:val="en-GB"/>
              </w:rPr>
            </w:pPr>
          </w:p>
          <w:p w14:paraId="6AEB3ECA" w14:textId="39BEBF6E" w:rsidR="00C66635" w:rsidRPr="00C82032" w:rsidRDefault="00C66635" w:rsidP="007C532B">
            <w:pPr>
              <w:jc w:val="center"/>
              <w:rPr>
                <w:rFonts w:ascii="Verdana" w:hAnsi="Verdana"/>
                <w:b/>
                <w:color w:val="474642"/>
                <w:lang w:val="en-GB"/>
              </w:rPr>
            </w:pPr>
            <w:r w:rsidRPr="00C82032">
              <w:rPr>
                <w:rFonts w:ascii="Verdana" w:hAnsi="Verdana"/>
                <w:b/>
                <w:color w:val="474642"/>
                <w:lang w:val="en-GB"/>
              </w:rPr>
              <w:t>Request</w:t>
            </w:r>
            <w:r w:rsidR="00F51CCF" w:rsidRPr="00C82032">
              <w:rPr>
                <w:rFonts w:ascii="Verdana" w:hAnsi="Verdana"/>
                <w:b/>
                <w:color w:val="474642"/>
                <w:lang w:val="en-GB"/>
              </w:rPr>
              <w:t>ed</w:t>
            </w:r>
            <w:r w:rsidRPr="00C82032">
              <w:rPr>
                <w:rFonts w:ascii="Verdana" w:hAnsi="Verdana"/>
                <w:b/>
                <w:color w:val="474642"/>
                <w:lang w:val="en-GB"/>
              </w:rPr>
              <w:t xml:space="preserve"> in the template</w:t>
            </w:r>
          </w:p>
          <w:p w14:paraId="5DD4A8F7" w14:textId="77777777" w:rsidR="00C66635" w:rsidRPr="00C82032" w:rsidRDefault="00C66635" w:rsidP="007C532B">
            <w:pPr>
              <w:jc w:val="center"/>
              <w:rPr>
                <w:rFonts w:ascii="Verdana" w:hAnsi="Verdana"/>
                <w:b/>
                <w:color w:val="474642"/>
                <w:lang w:val="en-GB"/>
              </w:rPr>
            </w:pPr>
          </w:p>
        </w:tc>
      </w:tr>
      <w:tr w:rsidR="00C82032" w:rsidRPr="00C82032" w14:paraId="104F2899" w14:textId="77777777" w:rsidTr="005203E2">
        <w:tc>
          <w:tcPr>
            <w:tcW w:w="14737" w:type="dxa"/>
            <w:gridSpan w:val="4"/>
            <w:shd w:val="clear" w:color="auto" w:fill="E36C0A" w:themeFill="accent6" w:themeFillShade="BF"/>
          </w:tcPr>
          <w:p w14:paraId="1F7D0761" w14:textId="77777777" w:rsidR="00A670E4" w:rsidRPr="00C82032" w:rsidRDefault="00A670E4" w:rsidP="00C82032">
            <w:pPr>
              <w:rPr>
                <w:rFonts w:ascii="Verdana" w:hAnsi="Verdana"/>
                <w:b/>
                <w:color w:val="474642"/>
                <w:lang w:val="en-GB"/>
              </w:rPr>
            </w:pPr>
          </w:p>
          <w:p w14:paraId="1F2CAF56" w14:textId="46283474" w:rsidR="00A670E4" w:rsidRPr="00C82032" w:rsidRDefault="00A670E4" w:rsidP="00C82032">
            <w:pPr>
              <w:jc w:val="center"/>
              <w:rPr>
                <w:rFonts w:ascii="Verdana" w:hAnsi="Verdana"/>
                <w:b/>
                <w:color w:val="474642"/>
                <w:lang w:val="en-GB"/>
              </w:rPr>
            </w:pPr>
            <w:r w:rsidRPr="00C82032">
              <w:rPr>
                <w:rFonts w:ascii="Verdana" w:hAnsi="Verdana"/>
                <w:b/>
                <w:color w:val="474642"/>
                <w:lang w:val="en-GB"/>
              </w:rPr>
              <w:t>1 Programme description</w:t>
            </w:r>
          </w:p>
        </w:tc>
      </w:tr>
      <w:tr w:rsidR="00C82032" w:rsidRPr="00FD44C6" w14:paraId="569389EA" w14:textId="77777777" w:rsidTr="00A670E4">
        <w:tc>
          <w:tcPr>
            <w:tcW w:w="1705" w:type="dxa"/>
          </w:tcPr>
          <w:p w14:paraId="47D52B75" w14:textId="0B2B251F" w:rsidR="00C66635" w:rsidRPr="00C82032" w:rsidRDefault="00A670E4" w:rsidP="00DA7CE1">
            <w:pPr>
              <w:rPr>
                <w:rFonts w:ascii="Verdana" w:hAnsi="Verdana"/>
                <w:color w:val="474642"/>
                <w:lang w:val="en-GB"/>
              </w:rPr>
            </w:pPr>
            <w:r w:rsidRPr="00C82032">
              <w:rPr>
                <w:rFonts w:ascii="Verdana" w:hAnsi="Verdana"/>
                <w:color w:val="474642"/>
                <w:lang w:val="en-GB"/>
              </w:rPr>
              <w:t xml:space="preserve">1.1 | </w:t>
            </w:r>
            <w:r w:rsidR="00932724">
              <w:rPr>
                <w:rFonts w:ascii="Verdana" w:hAnsi="Verdana"/>
                <w:color w:val="474642"/>
                <w:lang w:val="en-GB"/>
              </w:rPr>
              <w:t>Part</w:t>
            </w:r>
            <w:r w:rsidRPr="00C82032">
              <w:rPr>
                <w:rFonts w:ascii="Verdana" w:hAnsi="Verdana"/>
                <w:color w:val="474642"/>
                <w:lang w:val="en-GB"/>
              </w:rPr>
              <w:t xml:space="preserve"> of the MAPP to be implemented</w:t>
            </w:r>
          </w:p>
        </w:tc>
        <w:tc>
          <w:tcPr>
            <w:tcW w:w="6512" w:type="dxa"/>
          </w:tcPr>
          <w:p w14:paraId="51801927" w14:textId="77777777" w:rsidR="00C66635" w:rsidRPr="00C82032" w:rsidRDefault="00C66635" w:rsidP="00C84FBB">
            <w:pPr>
              <w:rPr>
                <w:rFonts w:ascii="Verdana" w:hAnsi="Verdana"/>
                <w:color w:val="474642"/>
                <w:lang w:val="en-GB"/>
              </w:rPr>
            </w:pPr>
          </w:p>
        </w:tc>
        <w:tc>
          <w:tcPr>
            <w:tcW w:w="1276" w:type="dxa"/>
          </w:tcPr>
          <w:p w14:paraId="3A51C762" w14:textId="77777777" w:rsidR="00C66635" w:rsidRPr="00C82032" w:rsidRDefault="00C66635" w:rsidP="00C84FBB">
            <w:pPr>
              <w:rPr>
                <w:rFonts w:ascii="Verdana" w:hAnsi="Verdana"/>
                <w:color w:val="474642"/>
                <w:lang w:val="en-GB"/>
              </w:rPr>
            </w:pPr>
          </w:p>
        </w:tc>
        <w:tc>
          <w:tcPr>
            <w:tcW w:w="5244" w:type="dxa"/>
          </w:tcPr>
          <w:p w14:paraId="12DA3736" w14:textId="77777777" w:rsidR="00295F01" w:rsidRPr="00BF401F" w:rsidRDefault="00295F01" w:rsidP="00295F01">
            <w:pPr>
              <w:pStyle w:val="Geenafstand"/>
              <w:rPr>
                <w:rFonts w:ascii="Verdana" w:hAnsi="Verdana"/>
                <w:sz w:val="22"/>
                <w:lang w:val="en-GB"/>
              </w:rPr>
            </w:pPr>
            <w:r w:rsidRPr="00BF401F">
              <w:rPr>
                <w:rFonts w:ascii="Verdana" w:hAnsi="Verdana"/>
                <w:sz w:val="22"/>
                <w:lang w:val="en-GB"/>
              </w:rPr>
              <w:t xml:space="preserve">Since your MAPP is a multi-annual strategic plan, please shortly explain in what phase of the multi-annual plan you are (start-up, implementation, end-phase) and what elements of the MAPP </w:t>
            </w:r>
            <w:r>
              <w:rPr>
                <w:rFonts w:ascii="Verdana" w:hAnsi="Verdana"/>
                <w:sz w:val="22"/>
                <w:lang w:val="en-GB"/>
              </w:rPr>
              <w:t xml:space="preserve">you are going to implement </w:t>
            </w:r>
            <w:r w:rsidRPr="00BF401F">
              <w:rPr>
                <w:rFonts w:ascii="Verdana" w:hAnsi="Verdana"/>
                <w:sz w:val="22"/>
                <w:u w:val="single"/>
                <w:lang w:val="en-GB"/>
              </w:rPr>
              <w:t>this year</w:t>
            </w:r>
            <w:r w:rsidRPr="00BF401F">
              <w:rPr>
                <w:rFonts w:ascii="Verdana" w:hAnsi="Verdana"/>
                <w:sz w:val="22"/>
                <w:lang w:val="en-GB"/>
              </w:rPr>
              <w:t xml:space="preserve"> (Max ½ A4). </w:t>
            </w:r>
          </w:p>
          <w:p w14:paraId="0C633FCE" w14:textId="7FB6D76F" w:rsidR="00C66635" w:rsidRPr="00C82032" w:rsidRDefault="00C66635" w:rsidP="00C66635">
            <w:pPr>
              <w:rPr>
                <w:rFonts w:ascii="Verdana" w:hAnsi="Verdana"/>
                <w:color w:val="474642"/>
                <w:lang w:val="en-GB"/>
              </w:rPr>
            </w:pPr>
          </w:p>
        </w:tc>
      </w:tr>
      <w:tr w:rsidR="00C82032" w:rsidRPr="00111DB5" w14:paraId="5C65A94D" w14:textId="77777777" w:rsidTr="00A670E4">
        <w:tc>
          <w:tcPr>
            <w:tcW w:w="1705" w:type="dxa"/>
          </w:tcPr>
          <w:p w14:paraId="01C14119" w14:textId="1EEB4CEF" w:rsidR="00C66635" w:rsidRPr="00C82032" w:rsidRDefault="00A670E4" w:rsidP="00DA7CE1">
            <w:pPr>
              <w:rPr>
                <w:rFonts w:ascii="Verdana" w:hAnsi="Verdana"/>
                <w:color w:val="474642"/>
                <w:lang w:val="en-GB"/>
              </w:rPr>
            </w:pPr>
            <w:r w:rsidRPr="00C82032">
              <w:rPr>
                <w:rFonts w:ascii="Verdana" w:hAnsi="Verdana"/>
                <w:color w:val="474642"/>
                <w:lang w:val="en-GB"/>
              </w:rPr>
              <w:t xml:space="preserve">1.2 | Changes in </w:t>
            </w:r>
            <w:r w:rsidR="00111DB5">
              <w:rPr>
                <w:rFonts w:ascii="Verdana" w:hAnsi="Verdana"/>
                <w:color w:val="474642"/>
                <w:lang w:val="en-GB"/>
              </w:rPr>
              <w:t>context</w:t>
            </w:r>
          </w:p>
        </w:tc>
        <w:tc>
          <w:tcPr>
            <w:tcW w:w="6512" w:type="dxa"/>
          </w:tcPr>
          <w:p w14:paraId="6F4A80E7" w14:textId="77777777" w:rsidR="00C66635" w:rsidRPr="00C82032" w:rsidRDefault="00C66635" w:rsidP="00101693">
            <w:pPr>
              <w:rPr>
                <w:rFonts w:ascii="Verdana" w:hAnsi="Verdana"/>
                <w:color w:val="474642"/>
                <w:lang w:val="en-GB"/>
              </w:rPr>
            </w:pPr>
          </w:p>
        </w:tc>
        <w:tc>
          <w:tcPr>
            <w:tcW w:w="1276" w:type="dxa"/>
          </w:tcPr>
          <w:p w14:paraId="1840192E" w14:textId="77777777" w:rsidR="00C66635" w:rsidRPr="00C82032" w:rsidRDefault="00C66635" w:rsidP="00101693">
            <w:pPr>
              <w:rPr>
                <w:rFonts w:ascii="Verdana" w:hAnsi="Verdana"/>
                <w:color w:val="474642"/>
                <w:lang w:val="en-GB"/>
              </w:rPr>
            </w:pPr>
          </w:p>
        </w:tc>
        <w:tc>
          <w:tcPr>
            <w:tcW w:w="5244" w:type="dxa"/>
          </w:tcPr>
          <w:p w14:paraId="3CFCF836" w14:textId="77777777" w:rsidR="00111DB5" w:rsidRDefault="00111DB5" w:rsidP="00111DB5">
            <w:pPr>
              <w:pStyle w:val="Geenafstand"/>
              <w:rPr>
                <w:rFonts w:ascii="Verdana" w:hAnsi="Verdana"/>
                <w:sz w:val="22"/>
                <w:lang w:val="en-GB"/>
              </w:rPr>
            </w:pPr>
            <w:r w:rsidRPr="0007693F">
              <w:rPr>
                <w:rFonts w:ascii="Verdana" w:eastAsia="Verdana" w:hAnsi="Verdana" w:cs="Verdana"/>
                <w:sz w:val="22"/>
                <w:lang w:val="en-GB"/>
              </w:rPr>
              <w:t>Explain, if applicable, changes in the context (environment, social or political) compared to the MAPP.</w:t>
            </w:r>
            <w:r w:rsidRPr="0007693F">
              <w:rPr>
                <w:rFonts w:eastAsia="Mikado Regular" w:cs="Mikado Regular"/>
                <w:szCs w:val="20"/>
                <w:lang w:val="en-GB"/>
              </w:rPr>
              <w:t xml:space="preserve"> </w:t>
            </w:r>
            <w:r w:rsidRPr="0007693F">
              <w:rPr>
                <w:rFonts w:ascii="Verdana" w:hAnsi="Verdana"/>
                <w:sz w:val="22"/>
                <w:lang w:val="en-GB"/>
              </w:rPr>
              <w:t xml:space="preserve">Provide an overview of important changes in the context of the project with its implications for implementation in </w:t>
            </w:r>
            <w:r w:rsidRPr="0007693F">
              <w:rPr>
                <w:rFonts w:ascii="Verdana" w:hAnsi="Verdana"/>
                <w:sz w:val="22"/>
                <w:u w:val="single"/>
                <w:lang w:val="en-GB"/>
              </w:rPr>
              <w:t>this year</w:t>
            </w:r>
            <w:r w:rsidRPr="0007693F">
              <w:rPr>
                <w:rFonts w:ascii="Verdana" w:hAnsi="Verdana"/>
                <w:sz w:val="22"/>
                <w:lang w:val="en-GB"/>
              </w:rPr>
              <w:t xml:space="preserve">. Give clarifications on how these changes came about and explain how these changes may influence your activities. Please note that any potential risks that may jeopardize the realization of (some) activities will be further assessed in the risk assessment in </w:t>
            </w:r>
            <w:r>
              <w:rPr>
                <w:rFonts w:ascii="Verdana" w:hAnsi="Verdana"/>
                <w:sz w:val="22"/>
                <w:lang w:val="en-GB"/>
              </w:rPr>
              <w:t xml:space="preserve">2.4 </w:t>
            </w:r>
            <w:r w:rsidRPr="0007693F">
              <w:rPr>
                <w:rFonts w:ascii="Verdana" w:hAnsi="Verdana"/>
                <w:sz w:val="22"/>
                <w:lang w:val="en-GB"/>
              </w:rPr>
              <w:t>Max ½ A4).</w:t>
            </w:r>
          </w:p>
          <w:p w14:paraId="6E12A58B" w14:textId="3FFECAEF" w:rsidR="00A670E4" w:rsidRPr="00C82032" w:rsidRDefault="00A670E4" w:rsidP="00C66635">
            <w:pPr>
              <w:rPr>
                <w:rFonts w:ascii="Verdana" w:hAnsi="Verdana"/>
                <w:color w:val="474642"/>
                <w:sz w:val="36"/>
                <w:lang w:val="en-GB"/>
              </w:rPr>
            </w:pPr>
          </w:p>
        </w:tc>
      </w:tr>
      <w:tr w:rsidR="00C82032" w:rsidRPr="00C82032" w14:paraId="3B3979CA" w14:textId="77777777" w:rsidTr="00A670E4">
        <w:tc>
          <w:tcPr>
            <w:tcW w:w="1705" w:type="dxa"/>
          </w:tcPr>
          <w:p w14:paraId="16B77FAA" w14:textId="718C9303" w:rsidR="00C66635" w:rsidRPr="00C82032" w:rsidRDefault="00A670E4" w:rsidP="00101693">
            <w:pPr>
              <w:rPr>
                <w:rFonts w:ascii="Verdana" w:hAnsi="Verdana"/>
                <w:color w:val="474642"/>
                <w:lang w:val="en-GB"/>
              </w:rPr>
            </w:pPr>
            <w:r w:rsidRPr="00C82032">
              <w:rPr>
                <w:rFonts w:ascii="Verdana" w:hAnsi="Verdana"/>
                <w:color w:val="474642"/>
                <w:lang w:val="en-GB"/>
              </w:rPr>
              <w:lastRenderedPageBreak/>
              <w:t xml:space="preserve">1.3 | </w:t>
            </w:r>
            <w:r w:rsidR="00111DB5">
              <w:rPr>
                <w:rFonts w:ascii="Verdana" w:hAnsi="Verdana"/>
                <w:color w:val="474642"/>
                <w:lang w:val="en-GB"/>
              </w:rPr>
              <w:t xml:space="preserve">Changes in </w:t>
            </w:r>
            <w:r w:rsidR="003821E3">
              <w:rPr>
                <w:rFonts w:ascii="Verdana" w:hAnsi="Verdana"/>
                <w:color w:val="474642"/>
                <w:lang w:val="en-GB"/>
              </w:rPr>
              <w:t>beneficiaries</w:t>
            </w:r>
          </w:p>
        </w:tc>
        <w:tc>
          <w:tcPr>
            <w:tcW w:w="6512" w:type="dxa"/>
          </w:tcPr>
          <w:p w14:paraId="32807F15" w14:textId="77777777" w:rsidR="00C66635" w:rsidRPr="00C82032" w:rsidRDefault="00C66635" w:rsidP="00101693">
            <w:pPr>
              <w:rPr>
                <w:rFonts w:ascii="Verdana" w:hAnsi="Verdana"/>
                <w:color w:val="474642"/>
                <w:lang w:val="en-GB"/>
              </w:rPr>
            </w:pPr>
          </w:p>
        </w:tc>
        <w:tc>
          <w:tcPr>
            <w:tcW w:w="1276" w:type="dxa"/>
          </w:tcPr>
          <w:p w14:paraId="069815A9" w14:textId="77777777" w:rsidR="00C66635" w:rsidRPr="00C82032" w:rsidRDefault="00C66635" w:rsidP="00101693">
            <w:pPr>
              <w:rPr>
                <w:rFonts w:ascii="Verdana" w:hAnsi="Verdana"/>
                <w:color w:val="474642"/>
                <w:lang w:val="en-GB"/>
              </w:rPr>
            </w:pPr>
          </w:p>
        </w:tc>
        <w:tc>
          <w:tcPr>
            <w:tcW w:w="5244" w:type="dxa"/>
          </w:tcPr>
          <w:p w14:paraId="56DBF74B" w14:textId="77777777" w:rsidR="008D7559" w:rsidRPr="009F6F12" w:rsidRDefault="008D7559" w:rsidP="008D7559">
            <w:pPr>
              <w:rPr>
                <w:lang w:val="en-US"/>
              </w:rPr>
            </w:pPr>
            <w:r w:rsidRPr="003D220D">
              <w:rPr>
                <w:rFonts w:ascii="Verdana" w:eastAsia="Verdana" w:hAnsi="Verdana" w:cs="Verdana"/>
                <w:lang w:val="en-GB"/>
              </w:rPr>
              <w:t>Explain, if applicable, changes in target groups and beneficiaries due to external factors compared to the MAPP</w:t>
            </w:r>
            <w:r>
              <w:rPr>
                <w:rFonts w:ascii="Verdana" w:eastAsia="Verdana" w:hAnsi="Verdana" w:cs="Verdana"/>
                <w:lang w:val="en-GB"/>
              </w:rPr>
              <w:t xml:space="preserve"> </w:t>
            </w:r>
            <w:r w:rsidRPr="003D220D">
              <w:rPr>
                <w:rFonts w:ascii="Verdana" w:eastAsia="Verdana" w:hAnsi="Verdana" w:cs="Verdana"/>
                <w:lang w:val="en-GB"/>
              </w:rPr>
              <w:t>(For example, if there is high migration, or new challenges that you have seen certain groups in the community encounter.) Also explain how you are going to adjust your programming considering these changes. (Max ½ A4)</w:t>
            </w:r>
          </w:p>
          <w:p w14:paraId="13839D62" w14:textId="288D7AF0" w:rsidR="00C66635" w:rsidRPr="00C82032" w:rsidRDefault="00C66635" w:rsidP="00C66635">
            <w:pPr>
              <w:rPr>
                <w:rFonts w:ascii="Verdana" w:hAnsi="Verdana"/>
                <w:color w:val="474642"/>
                <w:lang w:val="en-GB"/>
              </w:rPr>
            </w:pPr>
          </w:p>
        </w:tc>
      </w:tr>
      <w:tr w:rsidR="00C82032" w:rsidRPr="00FD44C6" w14:paraId="4CA69D30" w14:textId="77777777" w:rsidTr="00A670E4">
        <w:tc>
          <w:tcPr>
            <w:tcW w:w="1705" w:type="dxa"/>
          </w:tcPr>
          <w:p w14:paraId="78348744" w14:textId="0155F4CB" w:rsidR="00C66635" w:rsidRPr="00C82032" w:rsidRDefault="00A670E4" w:rsidP="00101693">
            <w:pPr>
              <w:rPr>
                <w:rFonts w:ascii="Verdana" w:hAnsi="Verdana"/>
                <w:color w:val="474642"/>
                <w:lang w:val="en-GB"/>
              </w:rPr>
            </w:pPr>
            <w:r w:rsidRPr="00C82032">
              <w:rPr>
                <w:rFonts w:ascii="Verdana" w:hAnsi="Verdana"/>
                <w:color w:val="474642"/>
                <w:lang w:val="en-GB"/>
              </w:rPr>
              <w:t xml:space="preserve">1.4 | </w:t>
            </w:r>
            <w:r w:rsidR="00C95AA2">
              <w:rPr>
                <w:rFonts w:ascii="Verdana" w:hAnsi="Verdana"/>
                <w:color w:val="474642"/>
                <w:lang w:val="en-GB"/>
              </w:rPr>
              <w:t xml:space="preserve">Major </w:t>
            </w:r>
            <w:r w:rsidR="006765C4">
              <w:rPr>
                <w:rFonts w:ascii="Verdana" w:hAnsi="Verdana"/>
                <w:color w:val="474642"/>
                <w:lang w:val="en-GB"/>
              </w:rPr>
              <w:t>deviations in comparison to the MAPP</w:t>
            </w:r>
          </w:p>
        </w:tc>
        <w:tc>
          <w:tcPr>
            <w:tcW w:w="6512" w:type="dxa"/>
          </w:tcPr>
          <w:p w14:paraId="458B2644" w14:textId="77777777" w:rsidR="00C66635" w:rsidRPr="00C82032" w:rsidRDefault="00C66635" w:rsidP="00101693">
            <w:pPr>
              <w:rPr>
                <w:rFonts w:ascii="Verdana" w:hAnsi="Verdana"/>
                <w:color w:val="474642"/>
                <w:lang w:val="en-GB"/>
              </w:rPr>
            </w:pPr>
          </w:p>
        </w:tc>
        <w:tc>
          <w:tcPr>
            <w:tcW w:w="1276" w:type="dxa"/>
          </w:tcPr>
          <w:p w14:paraId="0647E4C2" w14:textId="77777777" w:rsidR="00C66635" w:rsidRPr="00C82032" w:rsidRDefault="00C66635" w:rsidP="00101693">
            <w:pPr>
              <w:rPr>
                <w:rFonts w:ascii="Verdana" w:hAnsi="Verdana"/>
                <w:color w:val="474642"/>
                <w:lang w:val="en-GB"/>
              </w:rPr>
            </w:pPr>
          </w:p>
        </w:tc>
        <w:tc>
          <w:tcPr>
            <w:tcW w:w="5244" w:type="dxa"/>
          </w:tcPr>
          <w:p w14:paraId="43845DC5" w14:textId="77777777" w:rsidR="00EA4AAE" w:rsidRDefault="00EA4AAE" w:rsidP="00EA4AAE">
            <w:pPr>
              <w:rPr>
                <w:rFonts w:ascii="Verdana" w:hAnsi="Verdana"/>
                <w:lang w:val="en-GB"/>
              </w:rPr>
            </w:pPr>
            <w:r w:rsidRPr="003D220D">
              <w:rPr>
                <w:rFonts w:ascii="Verdana" w:hAnsi="Verdana" w:cs="Arial"/>
                <w:lang w:val="en-GB"/>
              </w:rPr>
              <w:t xml:space="preserve">Explain, if applicable, changes </w:t>
            </w:r>
            <w:r w:rsidRPr="00787E63">
              <w:rPr>
                <w:rFonts w:ascii="Verdana" w:hAnsi="Verdana" w:cs="Arial"/>
                <w:u w:val="single"/>
                <w:lang w:val="en-GB"/>
              </w:rPr>
              <w:t xml:space="preserve">for this year </w:t>
            </w:r>
            <w:r w:rsidRPr="003D220D">
              <w:rPr>
                <w:rFonts w:ascii="Verdana" w:hAnsi="Verdana" w:cs="Arial"/>
                <w:lang w:val="en-GB"/>
              </w:rPr>
              <w:t xml:space="preserve">in strategy, approach, theory of change etc. compared to the MAPP. </w:t>
            </w:r>
            <w:r w:rsidRPr="003D220D">
              <w:rPr>
                <w:rFonts w:ascii="Verdana" w:hAnsi="Verdana"/>
                <w:lang w:val="en-GB"/>
              </w:rPr>
              <w:t>Justify why you decided for these changes (e.g. based on changed context, feedback from the community, different needs, unintended negative consequences, etc.). Also explain what the implications are of these changes going forward. (Max ½ A4)</w:t>
            </w:r>
          </w:p>
          <w:p w14:paraId="0F1FA917" w14:textId="2A10045E" w:rsidR="00C66635" w:rsidRPr="00C82032" w:rsidRDefault="00C66635" w:rsidP="00A670E4">
            <w:pPr>
              <w:rPr>
                <w:rFonts w:ascii="Verdana" w:hAnsi="Verdana"/>
                <w:color w:val="474642"/>
                <w:lang w:val="en-GB"/>
              </w:rPr>
            </w:pPr>
          </w:p>
        </w:tc>
      </w:tr>
      <w:tr w:rsidR="00C82032" w:rsidRPr="00FD44C6" w14:paraId="329DF91C" w14:textId="77777777" w:rsidTr="00A670E4">
        <w:tc>
          <w:tcPr>
            <w:tcW w:w="1705" w:type="dxa"/>
          </w:tcPr>
          <w:p w14:paraId="0E2DD1CE" w14:textId="7B906324" w:rsidR="00C66635" w:rsidRPr="00C82032" w:rsidRDefault="00A670E4" w:rsidP="00101693">
            <w:pPr>
              <w:rPr>
                <w:rFonts w:ascii="Verdana" w:hAnsi="Verdana"/>
                <w:color w:val="474642"/>
                <w:lang w:val="en-GB"/>
              </w:rPr>
            </w:pPr>
            <w:r w:rsidRPr="00C82032">
              <w:rPr>
                <w:rFonts w:ascii="Verdana" w:hAnsi="Verdana"/>
                <w:color w:val="474642"/>
                <w:lang w:val="en-GB"/>
              </w:rPr>
              <w:t xml:space="preserve">1.5 | </w:t>
            </w:r>
            <w:r w:rsidR="007130B0">
              <w:rPr>
                <w:rFonts w:ascii="Verdana" w:hAnsi="Verdana"/>
                <w:color w:val="474642"/>
                <w:lang w:val="en-GB"/>
              </w:rPr>
              <w:t>Sustainability and Phase out</w:t>
            </w:r>
          </w:p>
        </w:tc>
        <w:tc>
          <w:tcPr>
            <w:tcW w:w="6512" w:type="dxa"/>
          </w:tcPr>
          <w:p w14:paraId="55B0F3CD" w14:textId="77777777" w:rsidR="00C66635" w:rsidRPr="00C82032" w:rsidRDefault="00C66635" w:rsidP="00101693">
            <w:pPr>
              <w:rPr>
                <w:rFonts w:ascii="Verdana" w:hAnsi="Verdana"/>
                <w:color w:val="474642"/>
                <w:lang w:val="en-GB"/>
              </w:rPr>
            </w:pPr>
          </w:p>
        </w:tc>
        <w:tc>
          <w:tcPr>
            <w:tcW w:w="1276" w:type="dxa"/>
          </w:tcPr>
          <w:p w14:paraId="0085F471" w14:textId="77777777" w:rsidR="00C66635" w:rsidRPr="00C82032" w:rsidRDefault="00C66635" w:rsidP="00101693">
            <w:pPr>
              <w:rPr>
                <w:rFonts w:ascii="Verdana" w:hAnsi="Verdana"/>
                <w:color w:val="474642"/>
                <w:lang w:val="en-GB"/>
              </w:rPr>
            </w:pPr>
          </w:p>
        </w:tc>
        <w:tc>
          <w:tcPr>
            <w:tcW w:w="5244" w:type="dxa"/>
          </w:tcPr>
          <w:p w14:paraId="70422B69" w14:textId="77777777" w:rsidR="00ED6C5D" w:rsidRDefault="00ED6C5D" w:rsidP="00ED6C5D">
            <w:pPr>
              <w:pStyle w:val="Geenafstand"/>
              <w:rPr>
                <w:rFonts w:ascii="Verdana" w:hAnsi="Verdana"/>
                <w:sz w:val="22"/>
                <w:lang w:val="en-GB"/>
              </w:rPr>
            </w:pPr>
            <w:r w:rsidRPr="00F70CB4">
              <w:rPr>
                <w:rFonts w:ascii="Verdana" w:hAnsi="Verdana"/>
                <w:sz w:val="22"/>
                <w:lang w:val="en-GB"/>
              </w:rPr>
              <w:t xml:space="preserve">Shortly describe what strategies you </w:t>
            </w:r>
            <w:r>
              <w:rPr>
                <w:rFonts w:ascii="Verdana" w:hAnsi="Verdana"/>
                <w:sz w:val="22"/>
                <w:lang w:val="en-GB"/>
              </w:rPr>
              <w:t xml:space="preserve">plan </w:t>
            </w:r>
            <w:r w:rsidRPr="001D07F0">
              <w:rPr>
                <w:rFonts w:ascii="Verdana" w:hAnsi="Verdana"/>
                <w:sz w:val="22"/>
                <w:lang w:val="en-GB"/>
              </w:rPr>
              <w:t xml:space="preserve">for </w:t>
            </w:r>
            <w:r w:rsidRPr="001D07F0">
              <w:rPr>
                <w:rFonts w:ascii="Verdana" w:hAnsi="Verdana"/>
                <w:sz w:val="22"/>
                <w:u w:val="single"/>
                <w:lang w:val="en-GB"/>
              </w:rPr>
              <w:t>this year</w:t>
            </w:r>
            <w:r w:rsidRPr="001D07F0">
              <w:rPr>
                <w:rFonts w:ascii="Verdana" w:hAnsi="Verdana"/>
                <w:sz w:val="22"/>
                <w:lang w:val="en-GB"/>
              </w:rPr>
              <w:t xml:space="preserve"> to ensure that sustainability of results can be achieved</w:t>
            </w:r>
            <w:r>
              <w:rPr>
                <w:rFonts w:ascii="Verdana" w:hAnsi="Verdana"/>
                <w:sz w:val="22"/>
                <w:lang w:val="en-GB"/>
              </w:rPr>
              <w:t>;</w:t>
            </w:r>
            <w:r w:rsidRPr="001D07F0">
              <w:rPr>
                <w:rFonts w:ascii="Verdana" w:hAnsi="Verdana"/>
                <w:sz w:val="22"/>
                <w:lang w:val="en-GB"/>
              </w:rPr>
              <w:t xml:space="preserve"> how do you make sure that developments keep running within the community</w:t>
            </w:r>
            <w:r>
              <w:rPr>
                <w:rFonts w:ascii="Verdana" w:hAnsi="Verdana"/>
                <w:sz w:val="22"/>
                <w:lang w:val="en-GB"/>
              </w:rPr>
              <w:t xml:space="preserve"> after the phase-out</w:t>
            </w:r>
            <w:r w:rsidRPr="001D07F0">
              <w:rPr>
                <w:rFonts w:ascii="Verdana" w:hAnsi="Verdana"/>
                <w:sz w:val="22"/>
                <w:lang w:val="en-GB"/>
              </w:rPr>
              <w:t xml:space="preserve">? You need to revert to your MAPP where this is also described and explain what part is implemented </w:t>
            </w:r>
            <w:r w:rsidRPr="001D07F0">
              <w:rPr>
                <w:rFonts w:ascii="Verdana" w:hAnsi="Verdana"/>
                <w:sz w:val="22"/>
                <w:u w:val="single"/>
                <w:lang w:val="en-GB"/>
              </w:rPr>
              <w:t>this year</w:t>
            </w:r>
            <w:r w:rsidRPr="001D07F0">
              <w:rPr>
                <w:rFonts w:ascii="Verdana" w:hAnsi="Verdana"/>
                <w:sz w:val="22"/>
                <w:lang w:val="en-GB"/>
              </w:rPr>
              <w:t>. Mention the challenges you had</w:t>
            </w:r>
            <w:r>
              <w:rPr>
                <w:rFonts w:ascii="Verdana" w:hAnsi="Verdana"/>
                <w:sz w:val="22"/>
                <w:lang w:val="en-GB"/>
              </w:rPr>
              <w:t xml:space="preserve"> in</w:t>
            </w:r>
            <w:r w:rsidRPr="001D07F0">
              <w:rPr>
                <w:rFonts w:ascii="Verdana" w:hAnsi="Verdana"/>
                <w:sz w:val="22"/>
                <w:lang w:val="en-GB"/>
              </w:rPr>
              <w:t xml:space="preserve"> the last years with sustainability (or that you foresee) and how you </w:t>
            </w:r>
            <w:r>
              <w:rPr>
                <w:rFonts w:ascii="Verdana" w:hAnsi="Verdana"/>
                <w:sz w:val="22"/>
                <w:lang w:val="en-GB"/>
              </w:rPr>
              <w:t>are going to mitigate</w:t>
            </w:r>
            <w:r w:rsidRPr="001D07F0">
              <w:rPr>
                <w:rFonts w:ascii="Verdana" w:hAnsi="Verdana"/>
                <w:sz w:val="22"/>
                <w:lang w:val="en-GB"/>
              </w:rPr>
              <w:t xml:space="preserve"> or are actively mana</w:t>
            </w:r>
            <w:r>
              <w:rPr>
                <w:rFonts w:ascii="Verdana" w:hAnsi="Verdana"/>
                <w:sz w:val="22"/>
                <w:lang w:val="en-GB"/>
              </w:rPr>
              <w:t>ge</w:t>
            </w:r>
            <w:r w:rsidRPr="001D07F0">
              <w:rPr>
                <w:rFonts w:ascii="Verdana" w:hAnsi="Verdana"/>
                <w:sz w:val="22"/>
                <w:lang w:val="en-GB"/>
              </w:rPr>
              <w:t xml:space="preserve"> these. Furthermore, highlight the signs you are seeing of community preparedness for phase-out. (Max ½ A4)</w:t>
            </w:r>
          </w:p>
          <w:p w14:paraId="2DFF34EB" w14:textId="367AA534" w:rsidR="00C66635" w:rsidRPr="00C82032" w:rsidRDefault="00C66635" w:rsidP="00C66635">
            <w:pPr>
              <w:rPr>
                <w:rFonts w:ascii="Verdana" w:hAnsi="Verdana"/>
                <w:color w:val="474642"/>
                <w:lang w:val="en-GB"/>
              </w:rPr>
            </w:pPr>
          </w:p>
        </w:tc>
      </w:tr>
      <w:tr w:rsidR="004776B1" w:rsidRPr="00FD44C6" w14:paraId="305F2BCF" w14:textId="77777777" w:rsidTr="00A670E4">
        <w:tc>
          <w:tcPr>
            <w:tcW w:w="1705" w:type="dxa"/>
          </w:tcPr>
          <w:p w14:paraId="21529DDF" w14:textId="04F11BB0" w:rsidR="004776B1" w:rsidRPr="00C82032" w:rsidRDefault="008E6D77" w:rsidP="00101693">
            <w:pPr>
              <w:rPr>
                <w:rFonts w:ascii="Verdana" w:hAnsi="Verdana"/>
                <w:color w:val="474642"/>
                <w:lang w:val="en-GB"/>
              </w:rPr>
            </w:pPr>
            <w:r>
              <w:rPr>
                <w:rFonts w:ascii="Verdana" w:hAnsi="Verdana"/>
                <w:color w:val="474642"/>
                <w:lang w:val="en-GB"/>
              </w:rPr>
              <w:t xml:space="preserve">1.6 </w:t>
            </w:r>
            <w:r w:rsidR="004776B1">
              <w:rPr>
                <w:rFonts w:ascii="Verdana" w:hAnsi="Verdana"/>
                <w:color w:val="474642"/>
                <w:lang w:val="en-GB"/>
              </w:rPr>
              <w:t>Financial sustainability</w:t>
            </w:r>
          </w:p>
        </w:tc>
        <w:tc>
          <w:tcPr>
            <w:tcW w:w="6512" w:type="dxa"/>
          </w:tcPr>
          <w:p w14:paraId="797F3A4B" w14:textId="77777777" w:rsidR="004776B1" w:rsidRPr="00C82032" w:rsidRDefault="004776B1" w:rsidP="00101693">
            <w:pPr>
              <w:rPr>
                <w:rFonts w:ascii="Verdana" w:hAnsi="Verdana"/>
                <w:color w:val="474642"/>
                <w:lang w:val="en-GB"/>
              </w:rPr>
            </w:pPr>
          </w:p>
        </w:tc>
        <w:tc>
          <w:tcPr>
            <w:tcW w:w="1276" w:type="dxa"/>
          </w:tcPr>
          <w:p w14:paraId="20EC37A0" w14:textId="77777777" w:rsidR="004776B1" w:rsidRPr="00C82032" w:rsidRDefault="004776B1" w:rsidP="00101693">
            <w:pPr>
              <w:rPr>
                <w:rFonts w:ascii="Verdana" w:hAnsi="Verdana"/>
                <w:color w:val="474642"/>
                <w:lang w:val="en-GB"/>
              </w:rPr>
            </w:pPr>
          </w:p>
        </w:tc>
        <w:tc>
          <w:tcPr>
            <w:tcW w:w="5244" w:type="dxa"/>
          </w:tcPr>
          <w:p w14:paraId="4E206A42" w14:textId="77777777" w:rsidR="004776B1" w:rsidRPr="009F0BE8" w:rsidRDefault="004776B1" w:rsidP="004776B1">
            <w:pPr>
              <w:rPr>
                <w:rFonts w:ascii="Verdana" w:hAnsi="Verdana"/>
                <w:color w:val="474642"/>
                <w:lang w:val="en-GB"/>
              </w:rPr>
            </w:pPr>
            <w:r w:rsidRPr="009F0BE8">
              <w:rPr>
                <w:rFonts w:ascii="Verdana" w:hAnsi="Verdana"/>
                <w:color w:val="474642"/>
                <w:lang w:val="en-GB"/>
              </w:rPr>
              <w:t xml:space="preserve">Explain how you will try to attract contributions of the community or organise income generating activities </w:t>
            </w:r>
            <w:r w:rsidRPr="009F0BE8">
              <w:rPr>
                <w:rFonts w:ascii="Verdana" w:hAnsi="Verdana"/>
                <w:color w:val="474642"/>
                <w:u w:val="single"/>
                <w:lang w:val="en-GB"/>
              </w:rPr>
              <w:t>this year.</w:t>
            </w:r>
            <w:r w:rsidRPr="009F0BE8">
              <w:rPr>
                <w:rFonts w:ascii="Verdana" w:hAnsi="Verdana"/>
                <w:color w:val="474642"/>
                <w:lang w:val="en-GB"/>
              </w:rPr>
              <w:t xml:space="preserve"> </w:t>
            </w:r>
            <w:r>
              <w:rPr>
                <w:rFonts w:ascii="Verdana" w:hAnsi="Verdana"/>
                <w:color w:val="474642"/>
                <w:lang w:val="en-GB"/>
              </w:rPr>
              <w:t xml:space="preserve">Go </w:t>
            </w:r>
            <w:r>
              <w:rPr>
                <w:rFonts w:ascii="Verdana" w:hAnsi="Verdana"/>
                <w:color w:val="474642"/>
                <w:lang w:val="en-GB"/>
              </w:rPr>
              <w:lastRenderedPageBreak/>
              <w:t>back</w:t>
            </w:r>
            <w:r w:rsidRPr="009F0BE8">
              <w:rPr>
                <w:rFonts w:ascii="Verdana" w:hAnsi="Verdana"/>
                <w:color w:val="474642"/>
                <w:lang w:val="en-GB"/>
              </w:rPr>
              <w:t xml:space="preserve"> to your MAPP where this is also described and explain what part is applicable </w:t>
            </w:r>
            <w:r w:rsidRPr="009F0BE8">
              <w:rPr>
                <w:rFonts w:ascii="Verdana" w:hAnsi="Verdana"/>
                <w:color w:val="474642"/>
                <w:u w:val="single"/>
                <w:lang w:val="en-GB"/>
              </w:rPr>
              <w:t>this year</w:t>
            </w:r>
            <w:r w:rsidRPr="009F0BE8">
              <w:rPr>
                <w:rFonts w:ascii="Verdana" w:hAnsi="Verdana"/>
                <w:color w:val="474642"/>
                <w:lang w:val="en-GB"/>
              </w:rPr>
              <w:t>. If applicable mention the challenges you had the last years with financial sustainability and how you mitigated these  (Max ½ A4)</w:t>
            </w:r>
          </w:p>
          <w:p w14:paraId="211EA9A7" w14:textId="77777777" w:rsidR="004776B1" w:rsidRPr="00F70CB4" w:rsidRDefault="004776B1" w:rsidP="00ED6C5D">
            <w:pPr>
              <w:pStyle w:val="Geenafstand"/>
              <w:rPr>
                <w:rFonts w:ascii="Verdana" w:hAnsi="Verdana"/>
                <w:sz w:val="22"/>
                <w:lang w:val="en-GB"/>
              </w:rPr>
            </w:pPr>
          </w:p>
        </w:tc>
      </w:tr>
      <w:tr w:rsidR="008E6D77" w:rsidRPr="00FD44C6" w14:paraId="6A4A58D4" w14:textId="77777777" w:rsidTr="00A670E4">
        <w:tc>
          <w:tcPr>
            <w:tcW w:w="1705" w:type="dxa"/>
          </w:tcPr>
          <w:p w14:paraId="39EB6C45" w14:textId="24E36E98" w:rsidR="008E6D77" w:rsidRDefault="008E6D77" w:rsidP="00101693">
            <w:pPr>
              <w:rPr>
                <w:rFonts w:ascii="Verdana" w:hAnsi="Verdana"/>
                <w:color w:val="474642"/>
                <w:lang w:val="en-GB"/>
              </w:rPr>
            </w:pPr>
            <w:r>
              <w:rPr>
                <w:rFonts w:ascii="Verdana" w:hAnsi="Verdana"/>
                <w:color w:val="474642"/>
                <w:lang w:val="en-GB"/>
              </w:rPr>
              <w:lastRenderedPageBreak/>
              <w:t>1.7 Linking and learning</w:t>
            </w:r>
          </w:p>
        </w:tc>
        <w:tc>
          <w:tcPr>
            <w:tcW w:w="6512" w:type="dxa"/>
          </w:tcPr>
          <w:p w14:paraId="17A559F4" w14:textId="77777777" w:rsidR="008E6D77" w:rsidRPr="00C82032" w:rsidRDefault="008E6D77" w:rsidP="00101693">
            <w:pPr>
              <w:rPr>
                <w:rFonts w:ascii="Verdana" w:hAnsi="Verdana"/>
                <w:color w:val="474642"/>
                <w:lang w:val="en-GB"/>
              </w:rPr>
            </w:pPr>
          </w:p>
        </w:tc>
        <w:tc>
          <w:tcPr>
            <w:tcW w:w="1276" w:type="dxa"/>
          </w:tcPr>
          <w:p w14:paraId="3D7892AC" w14:textId="77777777" w:rsidR="008E6D77" w:rsidRPr="00C82032" w:rsidRDefault="008E6D77" w:rsidP="00101693">
            <w:pPr>
              <w:rPr>
                <w:rFonts w:ascii="Verdana" w:hAnsi="Verdana"/>
                <w:color w:val="474642"/>
                <w:lang w:val="en-GB"/>
              </w:rPr>
            </w:pPr>
          </w:p>
        </w:tc>
        <w:tc>
          <w:tcPr>
            <w:tcW w:w="5244" w:type="dxa"/>
          </w:tcPr>
          <w:p w14:paraId="4A21CD41" w14:textId="77777777" w:rsidR="00C377E2" w:rsidRPr="00BF401F" w:rsidRDefault="00C377E2" w:rsidP="00C377E2">
            <w:pPr>
              <w:rPr>
                <w:lang w:val="en-US"/>
              </w:rPr>
            </w:pPr>
            <w:r w:rsidRPr="001D07F0">
              <w:rPr>
                <w:rFonts w:ascii="Verdana" w:eastAsia="Verdana" w:hAnsi="Verdana" w:cs="Verdana"/>
                <w:lang w:val="en-GB"/>
              </w:rPr>
              <w:t xml:space="preserve">Explain how you </w:t>
            </w:r>
            <w:r>
              <w:rPr>
                <w:rFonts w:ascii="Verdana" w:eastAsia="Verdana" w:hAnsi="Verdana" w:cs="Verdana"/>
                <w:lang w:val="en-GB"/>
              </w:rPr>
              <w:t>are going to</w:t>
            </w:r>
            <w:r w:rsidRPr="001D07F0">
              <w:rPr>
                <w:rFonts w:ascii="Verdana" w:eastAsia="Verdana" w:hAnsi="Verdana" w:cs="Verdana"/>
                <w:lang w:val="en-GB"/>
              </w:rPr>
              <w:t xml:space="preserve"> link</w:t>
            </w:r>
            <w:r>
              <w:rPr>
                <w:rFonts w:ascii="Verdana" w:eastAsia="Verdana" w:hAnsi="Verdana" w:cs="Verdana"/>
                <w:lang w:val="en-GB"/>
              </w:rPr>
              <w:t xml:space="preserve"> </w:t>
            </w:r>
            <w:r w:rsidRPr="001D07F0">
              <w:rPr>
                <w:rFonts w:ascii="Verdana" w:eastAsia="Verdana" w:hAnsi="Verdana" w:cs="Verdana"/>
                <w:lang w:val="en-GB"/>
              </w:rPr>
              <w:t xml:space="preserve">with and learn from government authorities </w:t>
            </w:r>
            <w:r w:rsidRPr="001D07F0">
              <w:rPr>
                <w:rFonts w:ascii="Verdana" w:eastAsia="Verdana" w:hAnsi="Verdana" w:cs="Verdana"/>
                <w:u w:val="single"/>
                <w:lang w:val="en-GB"/>
              </w:rPr>
              <w:t>this year</w:t>
            </w:r>
            <w:r w:rsidRPr="001D07F0">
              <w:rPr>
                <w:rFonts w:ascii="Verdana" w:eastAsia="Verdana" w:hAnsi="Verdana" w:cs="Verdana"/>
                <w:lang w:val="en-GB"/>
              </w:rPr>
              <w:t xml:space="preserve">. This can include Lobby &amp; Advocacy initiatives. Name the different government authorities you </w:t>
            </w:r>
            <w:r>
              <w:rPr>
                <w:rFonts w:ascii="Verdana" w:eastAsia="Verdana" w:hAnsi="Verdana" w:cs="Verdana"/>
                <w:lang w:val="en-GB"/>
              </w:rPr>
              <w:t>want to engage with</w:t>
            </w:r>
            <w:r w:rsidRPr="001D07F0">
              <w:rPr>
                <w:rFonts w:ascii="Verdana" w:eastAsia="Verdana" w:hAnsi="Verdana" w:cs="Verdana"/>
                <w:lang w:val="en-GB"/>
              </w:rPr>
              <w:t xml:space="preserve"> and explain your lobby objectives for each. (Max ½ A4)</w:t>
            </w:r>
          </w:p>
          <w:p w14:paraId="0DCC11CE" w14:textId="77777777" w:rsidR="00C377E2" w:rsidRPr="00BF401F" w:rsidRDefault="00C377E2" w:rsidP="00C377E2">
            <w:pPr>
              <w:rPr>
                <w:lang w:val="en-US"/>
              </w:rPr>
            </w:pPr>
            <w:r w:rsidRPr="001D07F0">
              <w:rPr>
                <w:rFonts w:eastAsia="Mikado Regular" w:cs="Mikado Regular"/>
                <w:szCs w:val="20"/>
                <w:lang w:val="en-GB"/>
              </w:rPr>
              <w:t xml:space="preserve"> </w:t>
            </w:r>
          </w:p>
          <w:p w14:paraId="68D3C17C" w14:textId="77777777" w:rsidR="00C377E2" w:rsidRPr="00BF401F" w:rsidRDefault="00C377E2" w:rsidP="00C377E2">
            <w:pPr>
              <w:rPr>
                <w:lang w:val="en-US"/>
              </w:rPr>
            </w:pPr>
            <w:r w:rsidRPr="001D07F0">
              <w:rPr>
                <w:rFonts w:eastAsia="Mikado Regular" w:cs="Mikado Regular"/>
                <w:szCs w:val="20"/>
                <w:lang w:val="en-GB"/>
              </w:rPr>
              <w:t xml:space="preserve"> </w:t>
            </w:r>
          </w:p>
          <w:p w14:paraId="1EB28DFC" w14:textId="77777777" w:rsidR="00C377E2" w:rsidRPr="001D07F0" w:rsidRDefault="00C377E2" w:rsidP="00C377E2">
            <w:pPr>
              <w:rPr>
                <w:rFonts w:eastAsia="Mikado Regular" w:cs="Mikado Regular"/>
                <w:szCs w:val="20"/>
                <w:lang w:val="en-GB"/>
              </w:rPr>
            </w:pPr>
          </w:p>
          <w:p w14:paraId="42FDD184" w14:textId="77777777" w:rsidR="00C377E2" w:rsidRPr="00BF401F" w:rsidRDefault="00C377E2" w:rsidP="00C377E2">
            <w:pPr>
              <w:rPr>
                <w:lang w:val="en-US"/>
              </w:rPr>
            </w:pPr>
            <w:r w:rsidRPr="001D07F0">
              <w:rPr>
                <w:rFonts w:ascii="Verdana" w:eastAsia="Verdana" w:hAnsi="Verdana" w:cs="Verdana"/>
                <w:lang w:val="en-GB"/>
              </w:rPr>
              <w:t xml:space="preserve">Explain how you </w:t>
            </w:r>
            <w:r>
              <w:rPr>
                <w:rFonts w:ascii="Verdana" w:eastAsia="Verdana" w:hAnsi="Verdana" w:cs="Verdana"/>
                <w:lang w:val="en-GB"/>
              </w:rPr>
              <w:t>are going to</w:t>
            </w:r>
            <w:r w:rsidRPr="001D07F0">
              <w:rPr>
                <w:rFonts w:ascii="Verdana" w:eastAsia="Verdana" w:hAnsi="Verdana" w:cs="Verdana"/>
                <w:lang w:val="en-GB"/>
              </w:rPr>
              <w:t xml:space="preserve"> link with and learn from other relevant actors like NGOs, private sector, churches, local market players, knowledge centres and service providers </w:t>
            </w:r>
            <w:r w:rsidRPr="001D07F0">
              <w:rPr>
                <w:rFonts w:ascii="Verdana" w:eastAsia="Verdana" w:hAnsi="Verdana" w:cs="Verdana"/>
                <w:u w:val="single"/>
                <w:lang w:val="en-GB"/>
              </w:rPr>
              <w:t>this year</w:t>
            </w:r>
            <w:r w:rsidRPr="001D07F0">
              <w:rPr>
                <w:rFonts w:ascii="Verdana" w:eastAsia="Verdana" w:hAnsi="Verdana" w:cs="Verdana"/>
                <w:lang w:val="en-GB"/>
              </w:rPr>
              <w:t xml:space="preserve">. This can include Lobby &amp; Advocacy initiatives. Give concrete examples of the value these collaborations </w:t>
            </w:r>
            <w:r>
              <w:rPr>
                <w:rFonts w:ascii="Verdana" w:eastAsia="Verdana" w:hAnsi="Verdana" w:cs="Verdana"/>
                <w:lang w:val="en-GB"/>
              </w:rPr>
              <w:t>will most likely add</w:t>
            </w:r>
            <w:r w:rsidRPr="001D07F0">
              <w:rPr>
                <w:rFonts w:ascii="Verdana" w:eastAsia="Verdana" w:hAnsi="Verdana" w:cs="Verdana"/>
                <w:lang w:val="en-GB"/>
              </w:rPr>
              <w:t xml:space="preserve"> to your project. (Max ½ A4)</w:t>
            </w:r>
          </w:p>
          <w:p w14:paraId="559FB0B1" w14:textId="77777777" w:rsidR="008E6D77" w:rsidRPr="009F0BE8" w:rsidRDefault="008E6D77" w:rsidP="004776B1">
            <w:pPr>
              <w:rPr>
                <w:rFonts w:ascii="Verdana" w:hAnsi="Verdana"/>
                <w:color w:val="474642"/>
                <w:lang w:val="en-GB"/>
              </w:rPr>
            </w:pPr>
          </w:p>
        </w:tc>
      </w:tr>
      <w:tr w:rsidR="00C82032" w:rsidRPr="00C82032" w14:paraId="55B3B721" w14:textId="77777777" w:rsidTr="00C82032">
        <w:trPr>
          <w:trHeight w:val="3111"/>
        </w:trPr>
        <w:tc>
          <w:tcPr>
            <w:tcW w:w="14737" w:type="dxa"/>
            <w:gridSpan w:val="4"/>
          </w:tcPr>
          <w:p w14:paraId="5C82BBB7" w14:textId="71F6B8F0" w:rsidR="00A670E4" w:rsidRPr="00C82032" w:rsidRDefault="00A670E4" w:rsidP="00A670E4">
            <w:pPr>
              <w:rPr>
                <w:rFonts w:ascii="Verdana" w:hAnsi="Verdana"/>
                <w:b/>
                <w:color w:val="474642"/>
                <w:lang w:val="en-GB"/>
              </w:rPr>
            </w:pPr>
            <w:r w:rsidRPr="00C82032">
              <w:rPr>
                <w:rFonts w:ascii="Verdana" w:hAnsi="Verdana"/>
                <w:b/>
                <w:color w:val="474642"/>
                <w:lang w:val="en-GB"/>
              </w:rPr>
              <w:t>Score for the quality of this section (1-4):</w:t>
            </w:r>
          </w:p>
          <w:p w14:paraId="1E68524F" w14:textId="77777777" w:rsidR="00A670E4" w:rsidRPr="00C82032" w:rsidRDefault="00A670E4" w:rsidP="00A670E4">
            <w:pPr>
              <w:rPr>
                <w:rFonts w:ascii="Verdana" w:hAnsi="Verdana"/>
                <w:color w:val="474642"/>
                <w:lang w:val="en-GB"/>
              </w:rPr>
            </w:pPr>
          </w:p>
          <w:p w14:paraId="3751632F" w14:textId="77777777" w:rsidR="00A670E4" w:rsidRPr="00C82032" w:rsidRDefault="00A670E4" w:rsidP="00A670E4">
            <w:pPr>
              <w:rPr>
                <w:rFonts w:ascii="Verdana" w:hAnsi="Verdana"/>
                <w:b/>
                <w:color w:val="474642"/>
                <w:lang w:val="en-GB"/>
              </w:rPr>
            </w:pPr>
            <w:r w:rsidRPr="00C82032">
              <w:rPr>
                <w:rFonts w:ascii="Verdana" w:hAnsi="Verdana"/>
                <w:b/>
                <w:color w:val="474642"/>
                <w:lang w:val="en-GB"/>
              </w:rPr>
              <w:t>Explanation of the score:</w:t>
            </w:r>
          </w:p>
          <w:p w14:paraId="46F4B50B" w14:textId="77777777" w:rsidR="00A670E4" w:rsidRPr="00C82032" w:rsidRDefault="00A670E4" w:rsidP="00A670E4">
            <w:pPr>
              <w:rPr>
                <w:rFonts w:ascii="Verdana" w:hAnsi="Verdana"/>
                <w:b/>
                <w:color w:val="474642"/>
                <w:lang w:val="en-GB"/>
              </w:rPr>
            </w:pPr>
          </w:p>
          <w:p w14:paraId="7FCC31E5" w14:textId="77777777" w:rsidR="00A670E4" w:rsidRPr="00C82032" w:rsidRDefault="00A670E4" w:rsidP="00A670E4">
            <w:pPr>
              <w:rPr>
                <w:rFonts w:ascii="Verdana" w:hAnsi="Verdana"/>
                <w:b/>
                <w:color w:val="474642"/>
                <w:lang w:val="en-GB"/>
              </w:rPr>
            </w:pPr>
          </w:p>
          <w:p w14:paraId="73711EB3" w14:textId="34D23872" w:rsidR="00A670E4" w:rsidRPr="00C82032" w:rsidRDefault="00A670E4" w:rsidP="00A670E4">
            <w:pPr>
              <w:rPr>
                <w:rFonts w:ascii="Verdana" w:hAnsi="Verdana"/>
                <w:color w:val="474642"/>
                <w:lang w:val="en-GB"/>
              </w:rPr>
            </w:pPr>
          </w:p>
        </w:tc>
      </w:tr>
    </w:tbl>
    <w:p w14:paraId="40FCA23A" w14:textId="1E45FF75" w:rsidR="00DB1C81" w:rsidRPr="00C82032" w:rsidRDefault="00DB1C81">
      <w:pPr>
        <w:rPr>
          <w:rFonts w:ascii="Verdana" w:hAnsi="Verdana"/>
          <w:color w:val="474642"/>
          <w:lang w:val="en-GB"/>
        </w:rPr>
      </w:pPr>
    </w:p>
    <w:p w14:paraId="1508FBC5" w14:textId="33E1C901" w:rsidR="00DB1C81" w:rsidRPr="00C82032" w:rsidRDefault="00DB1C81">
      <w:pPr>
        <w:rPr>
          <w:rFonts w:ascii="Verdana" w:hAnsi="Verdana"/>
          <w:color w:val="474642"/>
        </w:rPr>
      </w:pPr>
    </w:p>
    <w:tbl>
      <w:tblPr>
        <w:tblStyle w:val="Tabelraster"/>
        <w:tblW w:w="0" w:type="auto"/>
        <w:tblLayout w:type="fixed"/>
        <w:tblLook w:val="04A0" w:firstRow="1" w:lastRow="0" w:firstColumn="1" w:lastColumn="0" w:noHBand="0" w:noVBand="1"/>
      </w:tblPr>
      <w:tblGrid>
        <w:gridCol w:w="1705"/>
        <w:gridCol w:w="6512"/>
        <w:gridCol w:w="1276"/>
        <w:gridCol w:w="5244"/>
      </w:tblGrid>
      <w:tr w:rsidR="00C82032" w:rsidRPr="00C82032" w14:paraId="0EA1B72A" w14:textId="77777777" w:rsidTr="0064274B">
        <w:tc>
          <w:tcPr>
            <w:tcW w:w="1705" w:type="dxa"/>
            <w:shd w:val="clear" w:color="auto" w:fill="E36C0A" w:themeFill="accent6" w:themeFillShade="BF"/>
          </w:tcPr>
          <w:p w14:paraId="79BA4698" w14:textId="77777777" w:rsidR="00A670E4" w:rsidRPr="00C82032" w:rsidRDefault="00A670E4" w:rsidP="0064274B">
            <w:pPr>
              <w:jc w:val="center"/>
              <w:rPr>
                <w:rFonts w:ascii="Verdana" w:hAnsi="Verdana"/>
                <w:b/>
                <w:color w:val="474642"/>
                <w:lang w:val="en-GB"/>
              </w:rPr>
            </w:pPr>
          </w:p>
          <w:p w14:paraId="7A331BF1" w14:textId="77777777"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Annual Plan template</w:t>
            </w:r>
          </w:p>
        </w:tc>
        <w:tc>
          <w:tcPr>
            <w:tcW w:w="6512" w:type="dxa"/>
            <w:shd w:val="clear" w:color="auto" w:fill="E36C0A" w:themeFill="accent6" w:themeFillShade="BF"/>
          </w:tcPr>
          <w:p w14:paraId="15C3EDF4" w14:textId="77777777" w:rsidR="00A670E4" w:rsidRPr="00C82032" w:rsidRDefault="00A670E4" w:rsidP="0064274B">
            <w:pPr>
              <w:jc w:val="center"/>
              <w:rPr>
                <w:rFonts w:ascii="Verdana" w:hAnsi="Verdana"/>
                <w:b/>
                <w:color w:val="474642"/>
                <w:lang w:val="en-GB"/>
              </w:rPr>
            </w:pPr>
          </w:p>
          <w:p w14:paraId="188C77CB" w14:textId="77777777"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Assessment</w:t>
            </w:r>
          </w:p>
        </w:tc>
        <w:tc>
          <w:tcPr>
            <w:tcW w:w="1276" w:type="dxa"/>
            <w:shd w:val="clear" w:color="auto" w:fill="E36C0A" w:themeFill="accent6" w:themeFillShade="BF"/>
          </w:tcPr>
          <w:p w14:paraId="5FDC6B87" w14:textId="77777777" w:rsidR="00A670E4" w:rsidRPr="00C82032" w:rsidRDefault="00A670E4" w:rsidP="0064274B">
            <w:pPr>
              <w:rPr>
                <w:rFonts w:ascii="Verdana" w:hAnsi="Verdana"/>
                <w:b/>
                <w:color w:val="474642"/>
                <w:lang w:val="en-GB"/>
              </w:rPr>
            </w:pPr>
          </w:p>
          <w:p w14:paraId="086B889D" w14:textId="77777777" w:rsidR="00C82032" w:rsidRDefault="00A670E4" w:rsidP="0064274B">
            <w:pPr>
              <w:rPr>
                <w:rFonts w:ascii="Verdana" w:hAnsi="Verdana"/>
                <w:b/>
                <w:color w:val="474642"/>
                <w:lang w:val="en-GB"/>
              </w:rPr>
            </w:pPr>
            <w:r w:rsidRPr="00C82032">
              <w:rPr>
                <w:rFonts w:ascii="Verdana" w:hAnsi="Verdana"/>
                <w:b/>
                <w:color w:val="474642"/>
                <w:lang w:val="en-GB"/>
              </w:rPr>
              <w:t xml:space="preserve">Score </w:t>
            </w:r>
          </w:p>
          <w:p w14:paraId="26161082" w14:textId="0E4BAE54" w:rsidR="00A670E4" w:rsidRPr="00C82032" w:rsidRDefault="00A670E4" w:rsidP="0064274B">
            <w:pPr>
              <w:rPr>
                <w:rFonts w:ascii="Verdana" w:hAnsi="Verdana"/>
                <w:b/>
                <w:color w:val="474642"/>
                <w:lang w:val="en-GB"/>
              </w:rPr>
            </w:pPr>
            <w:r w:rsidRPr="00C82032">
              <w:rPr>
                <w:rFonts w:ascii="Verdana" w:hAnsi="Verdana"/>
                <w:b/>
                <w:color w:val="474642"/>
                <w:lang w:val="en-GB"/>
              </w:rPr>
              <w:t>1-4</w:t>
            </w:r>
          </w:p>
        </w:tc>
        <w:tc>
          <w:tcPr>
            <w:tcW w:w="5244" w:type="dxa"/>
            <w:shd w:val="clear" w:color="auto" w:fill="E36C0A" w:themeFill="accent6" w:themeFillShade="BF"/>
          </w:tcPr>
          <w:p w14:paraId="3784055F" w14:textId="77777777" w:rsidR="00A670E4" w:rsidRPr="00C82032" w:rsidRDefault="00A670E4" w:rsidP="0064274B">
            <w:pPr>
              <w:jc w:val="center"/>
              <w:rPr>
                <w:rFonts w:ascii="Verdana" w:hAnsi="Verdana"/>
                <w:b/>
                <w:color w:val="474642"/>
                <w:lang w:val="en-GB"/>
              </w:rPr>
            </w:pPr>
          </w:p>
          <w:p w14:paraId="5ECEE58D" w14:textId="38E975E9"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Request</w:t>
            </w:r>
            <w:r w:rsidR="00F51CCF" w:rsidRPr="00C82032">
              <w:rPr>
                <w:rFonts w:ascii="Verdana" w:hAnsi="Verdana"/>
                <w:b/>
                <w:color w:val="474642"/>
                <w:lang w:val="en-GB"/>
              </w:rPr>
              <w:t>ed</w:t>
            </w:r>
            <w:r w:rsidRPr="00C82032">
              <w:rPr>
                <w:rFonts w:ascii="Verdana" w:hAnsi="Verdana"/>
                <w:b/>
                <w:color w:val="474642"/>
                <w:lang w:val="en-GB"/>
              </w:rPr>
              <w:t xml:space="preserve"> in the template</w:t>
            </w:r>
          </w:p>
          <w:p w14:paraId="42493C79" w14:textId="77777777" w:rsidR="00A670E4" w:rsidRPr="00C82032" w:rsidRDefault="00A670E4" w:rsidP="0064274B">
            <w:pPr>
              <w:jc w:val="center"/>
              <w:rPr>
                <w:rFonts w:ascii="Verdana" w:hAnsi="Verdana"/>
                <w:b/>
                <w:color w:val="474642"/>
                <w:lang w:val="en-GB"/>
              </w:rPr>
            </w:pPr>
          </w:p>
        </w:tc>
      </w:tr>
      <w:tr w:rsidR="00C82032" w:rsidRPr="00C82032" w14:paraId="761C2186" w14:textId="77777777" w:rsidTr="00126B31">
        <w:tc>
          <w:tcPr>
            <w:tcW w:w="14737" w:type="dxa"/>
            <w:gridSpan w:val="4"/>
            <w:shd w:val="clear" w:color="auto" w:fill="E36C0A" w:themeFill="accent6" w:themeFillShade="BF"/>
          </w:tcPr>
          <w:p w14:paraId="5A9694B1" w14:textId="77777777" w:rsidR="00A670E4" w:rsidRPr="00C82032" w:rsidRDefault="00A670E4" w:rsidP="0064274B">
            <w:pPr>
              <w:rPr>
                <w:rFonts w:ascii="Verdana" w:hAnsi="Verdana"/>
                <w:color w:val="474642"/>
                <w:lang w:val="en-GB"/>
              </w:rPr>
            </w:pPr>
          </w:p>
          <w:p w14:paraId="68209F19" w14:textId="77777777" w:rsidR="00A670E4" w:rsidRPr="00C82032" w:rsidRDefault="00A670E4" w:rsidP="00A670E4">
            <w:pPr>
              <w:jc w:val="center"/>
              <w:rPr>
                <w:rFonts w:ascii="Verdana" w:hAnsi="Verdana"/>
                <w:color w:val="474642"/>
                <w:lang w:val="en-GB"/>
              </w:rPr>
            </w:pPr>
            <w:r w:rsidRPr="00C82032">
              <w:rPr>
                <w:rFonts w:ascii="Verdana" w:hAnsi="Verdana"/>
                <w:color w:val="474642"/>
                <w:lang w:val="en-GB"/>
              </w:rPr>
              <w:t>2 Planning, Monitoring, Evaluations and Learning</w:t>
            </w:r>
          </w:p>
          <w:p w14:paraId="69D39C32" w14:textId="02148435" w:rsidR="00A670E4" w:rsidRPr="00C82032" w:rsidRDefault="00A670E4" w:rsidP="00A670E4">
            <w:pPr>
              <w:jc w:val="center"/>
              <w:rPr>
                <w:rFonts w:ascii="Verdana" w:hAnsi="Verdana"/>
                <w:color w:val="474642"/>
                <w:lang w:val="en-GB"/>
              </w:rPr>
            </w:pPr>
          </w:p>
        </w:tc>
      </w:tr>
      <w:tr w:rsidR="00C82032" w:rsidRPr="00FD44C6" w14:paraId="2F531EE3" w14:textId="77777777" w:rsidTr="0064274B">
        <w:tc>
          <w:tcPr>
            <w:tcW w:w="1705" w:type="dxa"/>
          </w:tcPr>
          <w:p w14:paraId="303EF915" w14:textId="7F521C52" w:rsidR="00A670E4" w:rsidRPr="00C82032" w:rsidRDefault="00F51CCF" w:rsidP="0064274B">
            <w:pPr>
              <w:rPr>
                <w:rFonts w:ascii="Verdana" w:hAnsi="Verdana"/>
                <w:color w:val="474642"/>
                <w:lang w:val="en-GB"/>
              </w:rPr>
            </w:pPr>
            <w:r w:rsidRPr="00C82032">
              <w:rPr>
                <w:rFonts w:ascii="Verdana" w:hAnsi="Verdana"/>
                <w:color w:val="474642"/>
                <w:lang w:val="en-GB"/>
              </w:rPr>
              <w:t xml:space="preserve">2.1 | </w:t>
            </w:r>
            <w:r w:rsidR="00CE2CB2">
              <w:rPr>
                <w:rFonts w:ascii="Verdana" w:hAnsi="Verdana"/>
                <w:color w:val="474642"/>
                <w:lang w:val="en-GB"/>
              </w:rPr>
              <w:t>Activities and annual workplan</w:t>
            </w:r>
          </w:p>
        </w:tc>
        <w:tc>
          <w:tcPr>
            <w:tcW w:w="6512" w:type="dxa"/>
          </w:tcPr>
          <w:p w14:paraId="7AE66794" w14:textId="19671A92" w:rsidR="00A670E4" w:rsidRPr="00A91126" w:rsidRDefault="00A670E4" w:rsidP="00CE2CB2">
            <w:pPr>
              <w:ind w:left="360"/>
              <w:rPr>
                <w:rFonts w:ascii="Verdana" w:hAnsi="Verdana"/>
                <w:color w:val="7F7F7F" w:themeColor="text1" w:themeTint="80"/>
                <w:lang w:val="en-GB"/>
              </w:rPr>
            </w:pPr>
          </w:p>
        </w:tc>
        <w:tc>
          <w:tcPr>
            <w:tcW w:w="1276" w:type="dxa"/>
          </w:tcPr>
          <w:p w14:paraId="74208782" w14:textId="77777777" w:rsidR="00A670E4" w:rsidRPr="00C82032" w:rsidRDefault="00A670E4" w:rsidP="0064274B">
            <w:pPr>
              <w:rPr>
                <w:rFonts w:ascii="Verdana" w:hAnsi="Verdana"/>
                <w:color w:val="474642"/>
                <w:lang w:val="en-GB"/>
              </w:rPr>
            </w:pPr>
          </w:p>
        </w:tc>
        <w:tc>
          <w:tcPr>
            <w:tcW w:w="5244" w:type="dxa"/>
          </w:tcPr>
          <w:p w14:paraId="0F32631A" w14:textId="77777777" w:rsidR="00CE2CB2" w:rsidRDefault="00CE2CB2" w:rsidP="00CE2CB2">
            <w:pPr>
              <w:pStyle w:val="Geenafstand"/>
              <w:rPr>
                <w:rFonts w:ascii="Verdana" w:eastAsia="Verdana" w:hAnsi="Verdana" w:cs="Verdana"/>
                <w:sz w:val="22"/>
                <w:lang w:val="en-GB"/>
              </w:rPr>
            </w:pPr>
            <w:r w:rsidRPr="653ADE51">
              <w:rPr>
                <w:rFonts w:ascii="Verdana" w:eastAsia="Verdana" w:hAnsi="Verdana" w:cs="Verdana"/>
                <w:sz w:val="22"/>
                <w:lang w:val="en-GB"/>
              </w:rPr>
              <w:t>Write in  ‘</w:t>
            </w:r>
            <w:r w:rsidRPr="653ADE51">
              <w:rPr>
                <w:rFonts w:ascii="Verdana" w:eastAsia="Verdana" w:hAnsi="Verdana" w:cs="Verdana"/>
                <w:b/>
                <w:bCs/>
                <w:sz w:val="22"/>
                <w:lang w:val="en-GB"/>
              </w:rPr>
              <w:t>Annex 1: Workplan of implemented activities</w:t>
            </w:r>
            <w:r w:rsidRPr="653ADE51">
              <w:rPr>
                <w:rFonts w:ascii="Verdana" w:eastAsia="Verdana" w:hAnsi="Verdana" w:cs="Verdana"/>
                <w:sz w:val="22"/>
                <w:lang w:val="en-GB"/>
              </w:rPr>
              <w:t xml:space="preserve">’ the activities that you are planning for this year in detail, organized per pathway of change. Annex 1 will be again used at the end of the year for your Annual Report. </w:t>
            </w:r>
          </w:p>
          <w:p w14:paraId="1B1098B1" w14:textId="339EE6F6" w:rsidR="00CE2CB2" w:rsidRPr="001D07F0" w:rsidRDefault="00CE2CB2" w:rsidP="00CE2CB2">
            <w:pPr>
              <w:pStyle w:val="Geenafstand"/>
              <w:rPr>
                <w:rFonts w:ascii="Verdana" w:hAnsi="Verdana"/>
                <w:sz w:val="22"/>
                <w:lang w:val="en-GB"/>
              </w:rPr>
            </w:pPr>
            <w:r w:rsidRPr="001D07F0">
              <w:rPr>
                <w:rFonts w:ascii="Verdana" w:hAnsi="Verdana"/>
                <w:sz w:val="22"/>
                <w:lang w:val="en-GB"/>
              </w:rPr>
              <w:t>In your MAPP you have listed the main activities over the years, in this paragraph you work-out more detailed activities.</w:t>
            </w:r>
            <w:r>
              <w:rPr>
                <w:rFonts w:ascii="Verdana" w:hAnsi="Verdana"/>
                <w:sz w:val="22"/>
                <w:lang w:val="en-GB"/>
              </w:rPr>
              <w:t xml:space="preserve"> </w:t>
            </w:r>
            <w:r w:rsidRPr="001D07F0">
              <w:rPr>
                <w:rFonts w:ascii="Verdana" w:hAnsi="Verdana"/>
                <w:sz w:val="22"/>
                <w:lang w:val="en-GB"/>
              </w:rPr>
              <w:t>Be SMART in your description of your activities (Specific, Measurable, Attainable, Realistic, Timely)</w:t>
            </w:r>
            <w:r w:rsidR="00FD244C">
              <w:rPr>
                <w:rFonts w:ascii="Verdana" w:hAnsi="Verdana"/>
                <w:sz w:val="22"/>
                <w:lang w:val="en-GB"/>
              </w:rPr>
              <w:t>. A</w:t>
            </w:r>
            <w:r w:rsidRPr="001D07F0">
              <w:rPr>
                <w:rFonts w:ascii="Verdana" w:hAnsi="Verdana"/>
                <w:sz w:val="22"/>
                <w:lang w:val="en-GB"/>
              </w:rPr>
              <w:t>lso include your activities planned for CAM/FAM (since not included in an outcome pathway in the MAPP).</w:t>
            </w:r>
            <w:r>
              <w:rPr>
                <w:rFonts w:ascii="Verdana" w:hAnsi="Verdana"/>
                <w:sz w:val="22"/>
                <w:lang w:val="en-GB"/>
              </w:rPr>
              <w:t xml:space="preserve"> </w:t>
            </w:r>
            <w:r w:rsidRPr="001D07F0">
              <w:rPr>
                <w:rFonts w:ascii="Verdana" w:hAnsi="Verdana"/>
                <w:sz w:val="22"/>
                <w:lang w:val="en-GB"/>
              </w:rPr>
              <w:t>Please tick the boxes</w:t>
            </w:r>
            <w:r>
              <w:rPr>
                <w:rFonts w:ascii="Verdana" w:hAnsi="Verdana"/>
                <w:sz w:val="22"/>
                <w:lang w:val="en-GB"/>
              </w:rPr>
              <w:t xml:space="preserve"> in Annex 1</w:t>
            </w:r>
            <w:r w:rsidRPr="001D07F0">
              <w:rPr>
                <w:rFonts w:ascii="Verdana" w:hAnsi="Verdana"/>
                <w:sz w:val="22"/>
                <w:lang w:val="en-GB"/>
              </w:rPr>
              <w:t xml:space="preserve">, indicating when you will be working </w:t>
            </w:r>
            <w:r>
              <w:rPr>
                <w:rFonts w:ascii="Verdana" w:hAnsi="Verdana"/>
                <w:sz w:val="22"/>
                <w:lang w:val="en-GB"/>
              </w:rPr>
              <w:t xml:space="preserve">per month </w:t>
            </w:r>
            <w:r w:rsidRPr="001D07F0">
              <w:rPr>
                <w:rFonts w:ascii="Verdana" w:hAnsi="Verdana"/>
                <w:sz w:val="22"/>
                <w:lang w:val="en-GB"/>
              </w:rPr>
              <w:t>on that activity</w:t>
            </w:r>
            <w:r>
              <w:rPr>
                <w:rFonts w:ascii="Verdana" w:hAnsi="Verdana"/>
                <w:sz w:val="22"/>
                <w:lang w:val="en-GB"/>
              </w:rPr>
              <w:t>.</w:t>
            </w:r>
          </w:p>
          <w:p w14:paraId="1EFB720D" w14:textId="23730924" w:rsidR="00A670E4" w:rsidRPr="00C82032" w:rsidRDefault="00A670E4" w:rsidP="0064274B">
            <w:pPr>
              <w:rPr>
                <w:rFonts w:ascii="Verdana" w:hAnsi="Verdana"/>
                <w:color w:val="474642"/>
                <w:lang w:val="en-GB"/>
              </w:rPr>
            </w:pPr>
          </w:p>
        </w:tc>
      </w:tr>
      <w:tr w:rsidR="00C82032" w:rsidRPr="00FD44C6" w14:paraId="08870D69" w14:textId="77777777" w:rsidTr="0064274B">
        <w:tc>
          <w:tcPr>
            <w:tcW w:w="1705" w:type="dxa"/>
          </w:tcPr>
          <w:p w14:paraId="22D4ACDA" w14:textId="6628668C" w:rsidR="00A670E4" w:rsidRPr="00C82032" w:rsidRDefault="00F51CCF" w:rsidP="0064274B">
            <w:pPr>
              <w:rPr>
                <w:rFonts w:ascii="Verdana" w:hAnsi="Verdana"/>
                <w:color w:val="474642"/>
                <w:lang w:val="en-GB"/>
              </w:rPr>
            </w:pPr>
            <w:r w:rsidRPr="00C82032">
              <w:rPr>
                <w:rFonts w:ascii="Verdana" w:hAnsi="Verdana"/>
                <w:color w:val="474642"/>
                <w:lang w:val="en-GB"/>
              </w:rPr>
              <w:t xml:space="preserve">2.2 | PMEL </w:t>
            </w:r>
            <w:r w:rsidR="00791735">
              <w:rPr>
                <w:rFonts w:ascii="Verdana" w:hAnsi="Verdana"/>
                <w:color w:val="474642"/>
                <w:lang w:val="en-GB"/>
              </w:rPr>
              <w:t>Framework</w:t>
            </w:r>
          </w:p>
        </w:tc>
        <w:tc>
          <w:tcPr>
            <w:tcW w:w="6512" w:type="dxa"/>
          </w:tcPr>
          <w:p w14:paraId="2EA891FE" w14:textId="77777777" w:rsidR="00A91126" w:rsidRPr="00A91126" w:rsidRDefault="00A91126" w:rsidP="00A91126">
            <w:pPr>
              <w:numPr>
                <w:ilvl w:val="0"/>
                <w:numId w:val="33"/>
              </w:numPr>
              <w:rPr>
                <w:rFonts w:ascii="Verdana" w:hAnsi="Verdana"/>
                <w:color w:val="7F7F7F" w:themeColor="text1" w:themeTint="80"/>
                <w:lang w:val="en-GB"/>
              </w:rPr>
            </w:pPr>
            <w:r w:rsidRPr="00A91126">
              <w:rPr>
                <w:rFonts w:ascii="Verdana" w:hAnsi="Verdana"/>
                <w:color w:val="7F7F7F" w:themeColor="text1" w:themeTint="80"/>
                <w:lang w:val="en-GB"/>
              </w:rPr>
              <w:t>Are the activities in line with the multi-annual PMEL plan?</w:t>
            </w:r>
          </w:p>
          <w:p w14:paraId="13F58E59" w14:textId="77777777" w:rsidR="00A91126" w:rsidRPr="00A91126" w:rsidRDefault="00A91126" w:rsidP="00A91126">
            <w:pPr>
              <w:numPr>
                <w:ilvl w:val="0"/>
                <w:numId w:val="33"/>
              </w:numPr>
              <w:rPr>
                <w:rFonts w:ascii="Verdana" w:hAnsi="Verdana"/>
                <w:color w:val="7F7F7F" w:themeColor="text1" w:themeTint="80"/>
                <w:lang w:val="en-GB"/>
              </w:rPr>
            </w:pPr>
            <w:r w:rsidRPr="00A91126">
              <w:rPr>
                <w:rFonts w:ascii="Verdana" w:hAnsi="Verdana"/>
                <w:color w:val="7F7F7F" w:themeColor="text1" w:themeTint="80"/>
                <w:lang w:val="en-GB"/>
              </w:rPr>
              <w:t>Do the activities make sense in relation with the workload expected on PMEL this year?</w:t>
            </w:r>
          </w:p>
          <w:p w14:paraId="53F7FE7C" w14:textId="4E62B456" w:rsidR="00A670E4" w:rsidRPr="00A91126" w:rsidRDefault="00A91126" w:rsidP="00A91126">
            <w:pPr>
              <w:numPr>
                <w:ilvl w:val="0"/>
                <w:numId w:val="33"/>
              </w:numPr>
              <w:rPr>
                <w:rFonts w:ascii="Verdana" w:hAnsi="Verdana"/>
                <w:color w:val="474642"/>
                <w:lang w:val="en-GB"/>
              </w:rPr>
            </w:pPr>
            <w:r w:rsidRPr="00A91126">
              <w:rPr>
                <w:rFonts w:ascii="Verdana" w:hAnsi="Verdana"/>
                <w:color w:val="7F7F7F" w:themeColor="text1" w:themeTint="80"/>
                <w:lang w:val="en-GB"/>
              </w:rPr>
              <w:t>Are there enough activities allocated to reflection and learning?</w:t>
            </w:r>
          </w:p>
        </w:tc>
        <w:tc>
          <w:tcPr>
            <w:tcW w:w="1276" w:type="dxa"/>
          </w:tcPr>
          <w:p w14:paraId="6BEACC56" w14:textId="77777777" w:rsidR="00A670E4" w:rsidRPr="00C82032" w:rsidRDefault="00A670E4" w:rsidP="0064274B">
            <w:pPr>
              <w:rPr>
                <w:rFonts w:ascii="Verdana" w:hAnsi="Verdana"/>
                <w:color w:val="474642"/>
                <w:lang w:val="en-GB"/>
              </w:rPr>
            </w:pPr>
          </w:p>
        </w:tc>
        <w:tc>
          <w:tcPr>
            <w:tcW w:w="5244" w:type="dxa"/>
          </w:tcPr>
          <w:p w14:paraId="5C3EE77F" w14:textId="77777777" w:rsidR="00791735" w:rsidRPr="00B075A1" w:rsidRDefault="00791735" w:rsidP="00791735">
            <w:pPr>
              <w:pStyle w:val="Geenafstand"/>
              <w:rPr>
                <w:rFonts w:ascii="Verdana" w:hAnsi="Verdana"/>
                <w:color w:val="474642"/>
                <w:sz w:val="22"/>
                <w:lang w:val="en-GB"/>
              </w:rPr>
            </w:pPr>
            <w:r w:rsidRPr="653ADE51">
              <w:rPr>
                <w:rFonts w:ascii="Verdana" w:hAnsi="Verdana"/>
                <w:color w:val="474642"/>
                <w:sz w:val="22"/>
                <w:lang w:val="en-GB"/>
              </w:rPr>
              <w:t xml:space="preserve">Present in </w:t>
            </w:r>
            <w:r w:rsidRPr="653ADE51">
              <w:rPr>
                <w:rFonts w:ascii="Verdana" w:eastAsia="Verdana" w:hAnsi="Verdana" w:cs="Verdana"/>
                <w:sz w:val="22"/>
                <w:lang w:val="en-GB"/>
              </w:rPr>
              <w:t>‘</w:t>
            </w:r>
            <w:r w:rsidRPr="653ADE51">
              <w:rPr>
                <w:rFonts w:ascii="Verdana" w:eastAsia="Verdana" w:hAnsi="Verdana" w:cs="Verdana"/>
                <w:b/>
                <w:bCs/>
                <w:sz w:val="22"/>
                <w:lang w:val="en-GB"/>
              </w:rPr>
              <w:t>Annex 2: Report of results of your PMEL system</w:t>
            </w:r>
            <w:r w:rsidRPr="653ADE51">
              <w:rPr>
                <w:rFonts w:ascii="Verdana" w:eastAsia="Verdana" w:hAnsi="Verdana" w:cs="Verdana"/>
                <w:sz w:val="22"/>
                <w:lang w:val="en-GB"/>
              </w:rPr>
              <w:t>’</w:t>
            </w:r>
            <w:r w:rsidRPr="653ADE51">
              <w:rPr>
                <w:rFonts w:ascii="Verdana" w:hAnsi="Verdana"/>
                <w:color w:val="474642"/>
                <w:sz w:val="22"/>
                <w:lang w:val="en-GB"/>
              </w:rPr>
              <w:t xml:space="preserve"> the most relevant planned and realised outcome indicators of the previous year(s) of the MAPP (if applicable) and the planned indicators for this annual plan period. Make sure to include Help a Child’s minimum requirements and others of your own initiative. Use the list of outcome indicators as defined in your multi-annual PMEL plan. Annex 2 will again be used for your Annual Report at the end of the year. </w:t>
            </w:r>
          </w:p>
          <w:p w14:paraId="7443CD80" w14:textId="77777777" w:rsidR="00791735" w:rsidRPr="00BF401F" w:rsidRDefault="00791735" w:rsidP="00791735">
            <w:pPr>
              <w:pStyle w:val="Geenafstand"/>
              <w:rPr>
                <w:rFonts w:ascii="Verdana" w:eastAsiaTheme="minorEastAsia" w:hAnsi="Verdana"/>
                <w:sz w:val="22"/>
                <w:lang w:val="en-GB"/>
              </w:rPr>
            </w:pPr>
            <w:r w:rsidRPr="653ADE51">
              <w:rPr>
                <w:rFonts w:ascii="Verdana" w:eastAsiaTheme="minorEastAsia" w:hAnsi="Verdana"/>
                <w:sz w:val="22"/>
                <w:lang w:val="en-GB"/>
              </w:rPr>
              <w:lastRenderedPageBreak/>
              <w:t>Please upload the planning per indicator within the related Project Connect Project for this annual plan period.</w:t>
            </w:r>
          </w:p>
          <w:p w14:paraId="127E0B60" w14:textId="025A4613" w:rsidR="00F51CCF" w:rsidRPr="00C82032" w:rsidRDefault="00F51CCF" w:rsidP="00F51CCF">
            <w:pPr>
              <w:pStyle w:val="Geenafstand"/>
              <w:rPr>
                <w:rFonts w:ascii="Verdana" w:hAnsi="Verdana"/>
                <w:color w:val="474642"/>
                <w:sz w:val="22"/>
                <w:lang w:val="en-GB"/>
              </w:rPr>
            </w:pPr>
          </w:p>
        </w:tc>
      </w:tr>
      <w:tr w:rsidR="00C82032" w:rsidRPr="00FD44C6" w14:paraId="58ED1D51" w14:textId="77777777" w:rsidTr="0064274B">
        <w:tc>
          <w:tcPr>
            <w:tcW w:w="1705" w:type="dxa"/>
          </w:tcPr>
          <w:p w14:paraId="401A3D13" w14:textId="40BC17F4" w:rsidR="00A670E4" w:rsidRPr="00C82032" w:rsidRDefault="00F51CCF" w:rsidP="0064274B">
            <w:pPr>
              <w:rPr>
                <w:rFonts w:ascii="Verdana" w:hAnsi="Verdana"/>
                <w:color w:val="474642"/>
                <w:lang w:val="en-GB"/>
              </w:rPr>
            </w:pPr>
            <w:r w:rsidRPr="00C82032">
              <w:rPr>
                <w:rFonts w:ascii="Verdana" w:hAnsi="Verdana"/>
                <w:color w:val="474642"/>
                <w:lang w:val="en-GB"/>
              </w:rPr>
              <w:lastRenderedPageBreak/>
              <w:t xml:space="preserve">2.3 | </w:t>
            </w:r>
            <w:r w:rsidR="004C0DCF">
              <w:rPr>
                <w:rFonts w:ascii="Verdana" w:hAnsi="Verdana"/>
                <w:color w:val="474642"/>
                <w:lang w:val="en-GB"/>
              </w:rPr>
              <w:t>PMEL activities</w:t>
            </w:r>
          </w:p>
        </w:tc>
        <w:tc>
          <w:tcPr>
            <w:tcW w:w="6512" w:type="dxa"/>
          </w:tcPr>
          <w:p w14:paraId="49A5EA21" w14:textId="00388CB6" w:rsidR="00A670E4" w:rsidRPr="00A91126" w:rsidRDefault="00A670E4" w:rsidP="003401A7">
            <w:pPr>
              <w:ind w:left="360"/>
              <w:rPr>
                <w:rFonts w:ascii="Verdana" w:hAnsi="Verdana"/>
                <w:color w:val="7F7F7F" w:themeColor="text1" w:themeTint="80"/>
                <w:lang w:val="en-GB"/>
              </w:rPr>
            </w:pPr>
          </w:p>
        </w:tc>
        <w:tc>
          <w:tcPr>
            <w:tcW w:w="1276" w:type="dxa"/>
          </w:tcPr>
          <w:p w14:paraId="7D13C0DC" w14:textId="77777777" w:rsidR="00A670E4" w:rsidRPr="00C82032" w:rsidRDefault="00A670E4" w:rsidP="0064274B">
            <w:pPr>
              <w:rPr>
                <w:rFonts w:ascii="Verdana" w:hAnsi="Verdana"/>
                <w:color w:val="474642"/>
                <w:lang w:val="en-GB"/>
              </w:rPr>
            </w:pPr>
          </w:p>
        </w:tc>
        <w:tc>
          <w:tcPr>
            <w:tcW w:w="5244" w:type="dxa"/>
          </w:tcPr>
          <w:p w14:paraId="062B8C1B" w14:textId="77777777" w:rsidR="00410484" w:rsidRPr="00756A63" w:rsidRDefault="00410484" w:rsidP="00410484">
            <w:pPr>
              <w:rPr>
                <w:rFonts w:ascii="Verdana" w:hAnsi="Verdana"/>
                <w:color w:val="474642"/>
                <w:lang w:val="en-GB"/>
              </w:rPr>
            </w:pPr>
            <w:r w:rsidRPr="00756A63">
              <w:rPr>
                <w:rFonts w:ascii="Verdana" w:eastAsia="Trebuchet MS" w:hAnsi="Verdana" w:cs="Trebuchet MS"/>
                <w:iCs/>
                <w:color w:val="474642"/>
                <w:lang w:val="en-GB"/>
              </w:rPr>
              <w:t xml:space="preserve">Annual Monitoring: Describe what activities are planned this year for collecting the ongoing monitoring data, and for monitoring if the activities are in line with the multi-annual PMEL plan. </w:t>
            </w:r>
            <w:r w:rsidRPr="00756A63">
              <w:rPr>
                <w:rFonts w:ascii="Verdana" w:hAnsi="Verdana"/>
                <w:color w:val="474642"/>
                <w:lang w:val="en-GB"/>
              </w:rPr>
              <w:t>(Max ½ A4)</w:t>
            </w:r>
          </w:p>
          <w:p w14:paraId="669EA31F" w14:textId="77777777" w:rsidR="002439D4" w:rsidRPr="00B075A1" w:rsidRDefault="002439D4" w:rsidP="002439D4">
            <w:pPr>
              <w:pStyle w:val="Geenafstand"/>
              <w:rPr>
                <w:rFonts w:ascii="Verdana" w:hAnsi="Verdana"/>
                <w:color w:val="474642"/>
                <w:sz w:val="22"/>
                <w:lang w:val="en-GB"/>
              </w:rPr>
            </w:pPr>
          </w:p>
          <w:p w14:paraId="6EE4C6BB" w14:textId="77777777" w:rsidR="002439D4" w:rsidRDefault="002439D4" w:rsidP="002439D4">
            <w:pPr>
              <w:pStyle w:val="Geenafstand"/>
              <w:rPr>
                <w:rFonts w:ascii="Verdana" w:hAnsi="Verdana"/>
                <w:color w:val="474642"/>
                <w:sz w:val="22"/>
                <w:lang w:val="en-GB"/>
              </w:rPr>
            </w:pPr>
            <w:r w:rsidRPr="00B075A1">
              <w:rPr>
                <w:rFonts w:ascii="Verdana" w:hAnsi="Verdana"/>
                <w:color w:val="474642"/>
                <w:sz w:val="22"/>
                <w:lang w:val="en-GB"/>
              </w:rPr>
              <w:t xml:space="preserve">Evaluative activities: Describe when the next evaluative activity is planned (baseline evaluation, outcome studies, mid-term evaluation or end-term evaluation). And how you will receive feedback and suggestions from the communities on a regular basis this year. </w:t>
            </w:r>
          </w:p>
          <w:p w14:paraId="79DAC60F" w14:textId="5E5A7E81" w:rsidR="00A670E4" w:rsidRPr="00C82032" w:rsidRDefault="00A670E4" w:rsidP="0064274B">
            <w:pPr>
              <w:rPr>
                <w:rFonts w:ascii="Verdana" w:hAnsi="Verdana"/>
                <w:color w:val="474642"/>
                <w:lang w:val="en-GB"/>
              </w:rPr>
            </w:pPr>
          </w:p>
        </w:tc>
      </w:tr>
      <w:tr w:rsidR="00C82032" w:rsidRPr="00FD44C6" w14:paraId="54978E88" w14:textId="77777777" w:rsidTr="0064274B">
        <w:tc>
          <w:tcPr>
            <w:tcW w:w="1705" w:type="dxa"/>
          </w:tcPr>
          <w:p w14:paraId="1B8A8D9C" w14:textId="07022F17" w:rsidR="00A670E4" w:rsidRPr="00C82032" w:rsidRDefault="00F51CCF" w:rsidP="0064274B">
            <w:pPr>
              <w:rPr>
                <w:rFonts w:ascii="Verdana" w:hAnsi="Verdana"/>
                <w:color w:val="474642"/>
                <w:lang w:val="en-GB"/>
              </w:rPr>
            </w:pPr>
            <w:r w:rsidRPr="00C82032">
              <w:rPr>
                <w:rFonts w:ascii="Verdana" w:hAnsi="Verdana"/>
                <w:color w:val="474642"/>
                <w:lang w:val="en-GB"/>
              </w:rPr>
              <w:t xml:space="preserve">2.4 | </w:t>
            </w:r>
            <w:r w:rsidR="008E2CC8">
              <w:rPr>
                <w:rFonts w:ascii="Verdana" w:hAnsi="Verdana"/>
                <w:color w:val="474642"/>
                <w:lang w:val="en-GB"/>
              </w:rPr>
              <w:t>Analysis, reflection and learning</w:t>
            </w:r>
          </w:p>
        </w:tc>
        <w:tc>
          <w:tcPr>
            <w:tcW w:w="6512" w:type="dxa"/>
          </w:tcPr>
          <w:p w14:paraId="2D6763B4" w14:textId="77777777" w:rsidR="00A670E4" w:rsidRPr="00C82032" w:rsidRDefault="00A670E4" w:rsidP="0064274B">
            <w:pPr>
              <w:rPr>
                <w:rFonts w:ascii="Verdana" w:hAnsi="Verdana"/>
                <w:color w:val="474642"/>
                <w:lang w:val="en-GB"/>
              </w:rPr>
            </w:pPr>
          </w:p>
        </w:tc>
        <w:tc>
          <w:tcPr>
            <w:tcW w:w="1276" w:type="dxa"/>
          </w:tcPr>
          <w:p w14:paraId="7268B58C" w14:textId="77777777" w:rsidR="00A670E4" w:rsidRPr="00C82032" w:rsidRDefault="00A670E4" w:rsidP="0064274B">
            <w:pPr>
              <w:rPr>
                <w:rFonts w:ascii="Verdana" w:hAnsi="Verdana"/>
                <w:color w:val="474642"/>
                <w:lang w:val="en-GB"/>
              </w:rPr>
            </w:pPr>
          </w:p>
        </w:tc>
        <w:tc>
          <w:tcPr>
            <w:tcW w:w="5244" w:type="dxa"/>
          </w:tcPr>
          <w:p w14:paraId="28681010" w14:textId="77777777" w:rsidR="00721990" w:rsidRPr="004E486B" w:rsidRDefault="00721990" w:rsidP="00721990">
            <w:pPr>
              <w:pStyle w:val="Geenafstand"/>
              <w:rPr>
                <w:rFonts w:ascii="Verdana" w:hAnsi="Verdana"/>
                <w:sz w:val="22"/>
                <w:lang w:val="en-GB"/>
              </w:rPr>
            </w:pPr>
            <w:r w:rsidRPr="004E486B">
              <w:rPr>
                <w:rFonts w:ascii="Verdana" w:hAnsi="Verdana"/>
                <w:sz w:val="22"/>
                <w:lang w:val="en-GB"/>
              </w:rPr>
              <w:t>Explain what the organisation will do this year to make effective use of all efforts done in PMEL. Explain what reflection sessions you plan to organise to reflect on the ToC, and (possibly) the results booked so far. Also describe whether and which decision making processes will be influenced by PMEL and other project experiences (Max ¾ A4).</w:t>
            </w:r>
          </w:p>
          <w:p w14:paraId="2C83BA87" w14:textId="3183CD4F" w:rsidR="00A670E4" w:rsidRPr="00C82032" w:rsidRDefault="00A670E4" w:rsidP="0064274B">
            <w:pPr>
              <w:rPr>
                <w:rFonts w:ascii="Verdana" w:hAnsi="Verdana"/>
                <w:color w:val="474642"/>
                <w:lang w:val="en-GB"/>
              </w:rPr>
            </w:pPr>
          </w:p>
        </w:tc>
      </w:tr>
      <w:tr w:rsidR="00A0449F" w:rsidRPr="00FD44C6" w14:paraId="38E65EDF" w14:textId="77777777" w:rsidTr="0064274B">
        <w:tc>
          <w:tcPr>
            <w:tcW w:w="1705" w:type="dxa"/>
          </w:tcPr>
          <w:p w14:paraId="534F3C86" w14:textId="5B900E61" w:rsidR="00A0449F" w:rsidRPr="00C82032" w:rsidRDefault="00A0449F" w:rsidP="0064274B">
            <w:pPr>
              <w:rPr>
                <w:rFonts w:ascii="Verdana" w:hAnsi="Verdana"/>
                <w:color w:val="474642"/>
                <w:lang w:val="en-GB"/>
              </w:rPr>
            </w:pPr>
            <w:r>
              <w:rPr>
                <w:rFonts w:ascii="Verdana" w:hAnsi="Verdana"/>
                <w:color w:val="474642"/>
                <w:lang w:val="en-GB"/>
              </w:rPr>
              <w:t>2.5</w:t>
            </w:r>
            <w:r w:rsidR="006D64A3">
              <w:rPr>
                <w:rFonts w:ascii="Verdana" w:hAnsi="Verdana"/>
                <w:color w:val="474642"/>
                <w:lang w:val="en-GB"/>
              </w:rPr>
              <w:t xml:space="preserve"> Special planned activities for external donors</w:t>
            </w:r>
          </w:p>
        </w:tc>
        <w:tc>
          <w:tcPr>
            <w:tcW w:w="6512" w:type="dxa"/>
          </w:tcPr>
          <w:p w14:paraId="21D1B713" w14:textId="77777777" w:rsidR="00A0449F" w:rsidRPr="00C82032" w:rsidRDefault="00A0449F" w:rsidP="0064274B">
            <w:pPr>
              <w:rPr>
                <w:rFonts w:ascii="Verdana" w:hAnsi="Verdana"/>
                <w:color w:val="474642"/>
                <w:lang w:val="en-GB"/>
              </w:rPr>
            </w:pPr>
          </w:p>
        </w:tc>
        <w:tc>
          <w:tcPr>
            <w:tcW w:w="1276" w:type="dxa"/>
          </w:tcPr>
          <w:p w14:paraId="056917F1" w14:textId="77777777" w:rsidR="00A0449F" w:rsidRPr="00C82032" w:rsidRDefault="00A0449F" w:rsidP="0064274B">
            <w:pPr>
              <w:rPr>
                <w:rFonts w:ascii="Verdana" w:hAnsi="Verdana"/>
                <w:color w:val="474642"/>
                <w:lang w:val="en-GB"/>
              </w:rPr>
            </w:pPr>
          </w:p>
        </w:tc>
        <w:tc>
          <w:tcPr>
            <w:tcW w:w="5244" w:type="dxa"/>
          </w:tcPr>
          <w:p w14:paraId="063F77D4" w14:textId="77777777" w:rsidR="00A0449F" w:rsidRPr="00BF401F" w:rsidRDefault="00A0449F" w:rsidP="00A0449F">
            <w:pPr>
              <w:pStyle w:val="Geenafstand"/>
              <w:rPr>
                <w:rFonts w:ascii="Verdana" w:hAnsi="Verdana"/>
                <w:sz w:val="22"/>
                <w:lang w:val="en-GB"/>
              </w:rPr>
            </w:pPr>
            <w:r w:rsidRPr="00BF401F">
              <w:rPr>
                <w:rFonts w:ascii="Verdana" w:eastAsiaTheme="minorEastAsia" w:hAnsi="Verdana"/>
                <w:sz w:val="22"/>
                <w:lang w:val="en-GB"/>
              </w:rPr>
              <w:t>CCCD projects are funded mainly by private Dutch sponsors via the CAM model. Possibly, other external donors like foundations or companies contribute to this project too. Please add specific additional narrative explanation as requested in the below table for those specific back donors (if applicable):</w:t>
            </w:r>
          </w:p>
          <w:p w14:paraId="2BC82955" w14:textId="77777777" w:rsidR="00A0449F" w:rsidRPr="004E486B" w:rsidRDefault="00A0449F" w:rsidP="00721990">
            <w:pPr>
              <w:pStyle w:val="Geenafstand"/>
              <w:rPr>
                <w:rFonts w:ascii="Verdana" w:hAnsi="Verdana"/>
                <w:sz w:val="22"/>
                <w:lang w:val="en-GB"/>
              </w:rPr>
            </w:pPr>
          </w:p>
        </w:tc>
      </w:tr>
      <w:tr w:rsidR="00A0449F" w:rsidRPr="00FD44C6" w14:paraId="78C3CAB0" w14:textId="77777777" w:rsidTr="0064274B">
        <w:tc>
          <w:tcPr>
            <w:tcW w:w="1705" w:type="dxa"/>
          </w:tcPr>
          <w:p w14:paraId="3ADCFF5F" w14:textId="49ADF724" w:rsidR="00A0449F" w:rsidRPr="00C82032" w:rsidRDefault="00392487" w:rsidP="0064274B">
            <w:pPr>
              <w:rPr>
                <w:rFonts w:ascii="Verdana" w:hAnsi="Verdana"/>
                <w:color w:val="474642"/>
                <w:lang w:val="en-GB"/>
              </w:rPr>
            </w:pPr>
            <w:r>
              <w:rPr>
                <w:rFonts w:ascii="Verdana" w:hAnsi="Verdana"/>
                <w:color w:val="474642"/>
                <w:lang w:val="en-GB"/>
              </w:rPr>
              <w:t>2.6</w:t>
            </w:r>
            <w:r w:rsidR="009F64D4">
              <w:rPr>
                <w:rFonts w:ascii="Verdana" w:hAnsi="Verdana"/>
                <w:color w:val="474642"/>
                <w:lang w:val="en-GB"/>
              </w:rPr>
              <w:t xml:space="preserve"> | Risk assessment </w:t>
            </w:r>
            <w:r w:rsidR="009F64D4">
              <w:rPr>
                <w:rFonts w:ascii="Verdana" w:hAnsi="Verdana"/>
                <w:color w:val="474642"/>
                <w:lang w:val="en-GB"/>
              </w:rPr>
              <w:lastRenderedPageBreak/>
              <w:t>and mitigation</w:t>
            </w:r>
          </w:p>
        </w:tc>
        <w:tc>
          <w:tcPr>
            <w:tcW w:w="6512" w:type="dxa"/>
          </w:tcPr>
          <w:p w14:paraId="4B3DA1D3" w14:textId="77777777" w:rsidR="00A0449F" w:rsidRPr="00C82032" w:rsidRDefault="00A0449F" w:rsidP="0064274B">
            <w:pPr>
              <w:rPr>
                <w:rFonts w:ascii="Verdana" w:hAnsi="Verdana"/>
                <w:color w:val="474642"/>
                <w:lang w:val="en-GB"/>
              </w:rPr>
            </w:pPr>
          </w:p>
        </w:tc>
        <w:tc>
          <w:tcPr>
            <w:tcW w:w="1276" w:type="dxa"/>
          </w:tcPr>
          <w:p w14:paraId="1675EBFA" w14:textId="77777777" w:rsidR="00A0449F" w:rsidRPr="00C82032" w:rsidRDefault="00A0449F" w:rsidP="0064274B">
            <w:pPr>
              <w:rPr>
                <w:rFonts w:ascii="Verdana" w:hAnsi="Verdana"/>
                <w:color w:val="474642"/>
                <w:lang w:val="en-GB"/>
              </w:rPr>
            </w:pPr>
          </w:p>
        </w:tc>
        <w:tc>
          <w:tcPr>
            <w:tcW w:w="5244" w:type="dxa"/>
          </w:tcPr>
          <w:p w14:paraId="5274123C" w14:textId="6F8FFDA9" w:rsidR="00392487" w:rsidRPr="00BF401F" w:rsidRDefault="00392487" w:rsidP="00392487">
            <w:pPr>
              <w:rPr>
                <w:lang w:val="en-US"/>
              </w:rPr>
            </w:pPr>
            <w:r>
              <w:rPr>
                <w:rFonts w:ascii="Verdana" w:eastAsia="Verdana" w:hAnsi="Verdana" w:cs="Verdana"/>
                <w:lang w:val="en-GB"/>
              </w:rPr>
              <w:t xml:space="preserve">Give a detailed overview in this section of all those factors that might jeopardize your </w:t>
            </w:r>
            <w:r>
              <w:rPr>
                <w:rFonts w:ascii="Verdana" w:eastAsia="Verdana" w:hAnsi="Verdana" w:cs="Verdana"/>
                <w:lang w:val="en-GB"/>
              </w:rPr>
              <w:lastRenderedPageBreak/>
              <w:t xml:space="preserve">programs and their implementation </w:t>
            </w:r>
            <w:r>
              <w:rPr>
                <w:rFonts w:ascii="Verdana" w:eastAsia="Verdana" w:hAnsi="Verdana" w:cs="Verdana"/>
                <w:u w:val="single"/>
                <w:lang w:val="en-GB"/>
              </w:rPr>
              <w:t>this</w:t>
            </w:r>
            <w:r>
              <w:rPr>
                <w:rFonts w:ascii="Verdana" w:eastAsia="Verdana" w:hAnsi="Verdana" w:cs="Verdana"/>
                <w:lang w:val="en-GB"/>
              </w:rPr>
              <w:t xml:space="preserve"> year. Describe what these factors look like, how they might jeopardize your activities and how you are going to mitigate the risks.</w:t>
            </w:r>
            <w:r w:rsidRPr="001D07F0">
              <w:rPr>
                <w:rFonts w:ascii="Verdana" w:eastAsia="Verdana" w:hAnsi="Verdana" w:cs="Verdana"/>
                <w:lang w:val="en-GB"/>
              </w:rPr>
              <w:t xml:space="preserve"> (Max ½ A4)</w:t>
            </w:r>
          </w:p>
          <w:p w14:paraId="44EAA4DF" w14:textId="77777777" w:rsidR="00A0449F" w:rsidRPr="004E486B" w:rsidRDefault="00A0449F" w:rsidP="00721990">
            <w:pPr>
              <w:pStyle w:val="Geenafstand"/>
              <w:rPr>
                <w:rFonts w:ascii="Verdana" w:hAnsi="Verdana"/>
                <w:sz w:val="22"/>
                <w:lang w:val="en-GB"/>
              </w:rPr>
            </w:pPr>
          </w:p>
        </w:tc>
      </w:tr>
      <w:tr w:rsidR="007F16BF" w:rsidRPr="00FD44C6" w14:paraId="1A4E5044" w14:textId="77777777" w:rsidTr="0064274B">
        <w:tc>
          <w:tcPr>
            <w:tcW w:w="1705" w:type="dxa"/>
          </w:tcPr>
          <w:p w14:paraId="08237A0D" w14:textId="34F9A43E" w:rsidR="007F16BF" w:rsidRDefault="007F16BF" w:rsidP="0064274B">
            <w:pPr>
              <w:rPr>
                <w:rFonts w:ascii="Verdana" w:hAnsi="Verdana"/>
                <w:color w:val="474642"/>
                <w:lang w:val="en-GB"/>
              </w:rPr>
            </w:pPr>
            <w:r>
              <w:rPr>
                <w:rFonts w:ascii="Verdana" w:hAnsi="Verdana"/>
                <w:color w:val="474642"/>
                <w:lang w:val="en-GB"/>
              </w:rPr>
              <w:lastRenderedPageBreak/>
              <w:t>2.7 CAM</w:t>
            </w:r>
          </w:p>
        </w:tc>
        <w:tc>
          <w:tcPr>
            <w:tcW w:w="6512" w:type="dxa"/>
          </w:tcPr>
          <w:p w14:paraId="540DFF77" w14:textId="77777777" w:rsidR="007F16BF" w:rsidRPr="00C82032" w:rsidRDefault="007F16BF" w:rsidP="0064274B">
            <w:pPr>
              <w:rPr>
                <w:rFonts w:ascii="Verdana" w:hAnsi="Verdana"/>
                <w:color w:val="474642"/>
                <w:lang w:val="en-GB"/>
              </w:rPr>
            </w:pPr>
          </w:p>
        </w:tc>
        <w:tc>
          <w:tcPr>
            <w:tcW w:w="1276" w:type="dxa"/>
          </w:tcPr>
          <w:p w14:paraId="380E61A8" w14:textId="77777777" w:rsidR="007F16BF" w:rsidRPr="00C82032" w:rsidRDefault="007F16BF" w:rsidP="0064274B">
            <w:pPr>
              <w:rPr>
                <w:rFonts w:ascii="Verdana" w:hAnsi="Verdana"/>
                <w:color w:val="474642"/>
                <w:lang w:val="en-GB"/>
              </w:rPr>
            </w:pPr>
          </w:p>
        </w:tc>
        <w:tc>
          <w:tcPr>
            <w:tcW w:w="5244" w:type="dxa"/>
          </w:tcPr>
          <w:p w14:paraId="1AC53350" w14:textId="6E930F1B" w:rsidR="007F16BF" w:rsidRDefault="00601C19" w:rsidP="00392487">
            <w:pPr>
              <w:rPr>
                <w:rFonts w:ascii="Verdana" w:eastAsia="Verdana" w:hAnsi="Verdana" w:cs="Verdana"/>
                <w:lang w:val="en-GB"/>
              </w:rPr>
            </w:pPr>
            <w:r>
              <w:rPr>
                <w:rFonts w:ascii="Verdana" w:eastAsia="Verdana" w:hAnsi="Verdana" w:cs="Verdana"/>
                <w:lang w:val="en-GB"/>
              </w:rPr>
              <w:t>Please fill out the CAM Monitoring sheet</w:t>
            </w:r>
          </w:p>
        </w:tc>
      </w:tr>
      <w:tr w:rsidR="00C82032" w:rsidRPr="00C82032" w14:paraId="27682837" w14:textId="77777777" w:rsidTr="00C82032">
        <w:trPr>
          <w:trHeight w:val="6348"/>
        </w:trPr>
        <w:tc>
          <w:tcPr>
            <w:tcW w:w="14737" w:type="dxa"/>
            <w:gridSpan w:val="4"/>
          </w:tcPr>
          <w:p w14:paraId="3051C1DC" w14:textId="77777777" w:rsidR="00A670E4" w:rsidRPr="00C82032" w:rsidRDefault="00A670E4" w:rsidP="0064274B">
            <w:pPr>
              <w:rPr>
                <w:rFonts w:ascii="Verdana" w:hAnsi="Verdana"/>
                <w:b/>
                <w:color w:val="474642"/>
                <w:lang w:val="en-GB"/>
              </w:rPr>
            </w:pPr>
            <w:r w:rsidRPr="00C82032">
              <w:rPr>
                <w:rFonts w:ascii="Verdana" w:hAnsi="Verdana"/>
                <w:b/>
                <w:color w:val="474642"/>
                <w:lang w:val="en-GB"/>
              </w:rPr>
              <w:t>Score for the quality of this section (1-4):</w:t>
            </w:r>
          </w:p>
          <w:p w14:paraId="4B86E7DE" w14:textId="77777777" w:rsidR="00A670E4" w:rsidRPr="00C82032" w:rsidRDefault="00A670E4" w:rsidP="0064274B">
            <w:pPr>
              <w:rPr>
                <w:rFonts w:ascii="Verdana" w:hAnsi="Verdana"/>
                <w:color w:val="474642"/>
                <w:lang w:val="en-GB"/>
              </w:rPr>
            </w:pPr>
          </w:p>
          <w:p w14:paraId="117A0C6A" w14:textId="77777777" w:rsidR="00A670E4" w:rsidRPr="00C82032" w:rsidRDefault="00A670E4" w:rsidP="0064274B">
            <w:pPr>
              <w:rPr>
                <w:rFonts w:ascii="Verdana" w:hAnsi="Verdana"/>
                <w:b/>
                <w:color w:val="474642"/>
                <w:lang w:val="en-GB"/>
              </w:rPr>
            </w:pPr>
            <w:r w:rsidRPr="00C82032">
              <w:rPr>
                <w:rFonts w:ascii="Verdana" w:hAnsi="Verdana"/>
                <w:b/>
                <w:color w:val="474642"/>
                <w:lang w:val="en-GB"/>
              </w:rPr>
              <w:t>Explanation of the score:</w:t>
            </w:r>
          </w:p>
          <w:p w14:paraId="123AED0B" w14:textId="77777777" w:rsidR="00A670E4" w:rsidRPr="00C82032" w:rsidRDefault="00A670E4" w:rsidP="0064274B">
            <w:pPr>
              <w:rPr>
                <w:rFonts w:ascii="Verdana" w:hAnsi="Verdana"/>
                <w:b/>
                <w:color w:val="474642"/>
                <w:lang w:val="en-GB"/>
              </w:rPr>
            </w:pPr>
          </w:p>
          <w:p w14:paraId="79A46AC0" w14:textId="77777777" w:rsidR="00A670E4" w:rsidRPr="00C82032" w:rsidRDefault="00A670E4" w:rsidP="0064274B">
            <w:pPr>
              <w:rPr>
                <w:rFonts w:ascii="Verdana" w:hAnsi="Verdana"/>
                <w:b/>
                <w:color w:val="474642"/>
                <w:lang w:val="en-GB"/>
              </w:rPr>
            </w:pPr>
          </w:p>
          <w:p w14:paraId="33A04AF3" w14:textId="77777777" w:rsidR="00A670E4" w:rsidRPr="00C82032" w:rsidRDefault="00A670E4" w:rsidP="0064274B">
            <w:pPr>
              <w:rPr>
                <w:rFonts w:ascii="Verdana" w:hAnsi="Verdana"/>
                <w:color w:val="474642"/>
                <w:lang w:val="en-GB"/>
              </w:rPr>
            </w:pPr>
          </w:p>
        </w:tc>
      </w:tr>
    </w:tbl>
    <w:p w14:paraId="025008DD" w14:textId="5370BD95" w:rsidR="00A670E4" w:rsidRPr="00C82032" w:rsidRDefault="00A670E4">
      <w:pPr>
        <w:rPr>
          <w:rFonts w:ascii="Verdana" w:hAnsi="Verdana"/>
          <w:color w:val="474642"/>
        </w:rPr>
      </w:pPr>
    </w:p>
    <w:p w14:paraId="2725D8EC" w14:textId="71FF8D67" w:rsidR="00A670E4" w:rsidRPr="00C82032" w:rsidRDefault="00A670E4">
      <w:pPr>
        <w:rPr>
          <w:rFonts w:ascii="Verdana" w:hAnsi="Verdana"/>
          <w:color w:val="474642"/>
        </w:rPr>
      </w:pPr>
    </w:p>
    <w:p w14:paraId="73E0A70B" w14:textId="77777777" w:rsidR="00A670E4" w:rsidRPr="00C82032" w:rsidRDefault="00A670E4">
      <w:pPr>
        <w:rPr>
          <w:rFonts w:ascii="Verdana" w:hAnsi="Verdana"/>
          <w:color w:val="474642"/>
        </w:rPr>
      </w:pPr>
    </w:p>
    <w:tbl>
      <w:tblPr>
        <w:tblStyle w:val="Tabelraster"/>
        <w:tblW w:w="0" w:type="auto"/>
        <w:tblLayout w:type="fixed"/>
        <w:tblLook w:val="04A0" w:firstRow="1" w:lastRow="0" w:firstColumn="1" w:lastColumn="0" w:noHBand="0" w:noVBand="1"/>
      </w:tblPr>
      <w:tblGrid>
        <w:gridCol w:w="1705"/>
        <w:gridCol w:w="6512"/>
        <w:gridCol w:w="1276"/>
        <w:gridCol w:w="5244"/>
      </w:tblGrid>
      <w:tr w:rsidR="00C82032" w:rsidRPr="00C82032" w14:paraId="52516AD9" w14:textId="77777777" w:rsidTr="0064274B">
        <w:tc>
          <w:tcPr>
            <w:tcW w:w="1705" w:type="dxa"/>
            <w:shd w:val="clear" w:color="auto" w:fill="E36C0A" w:themeFill="accent6" w:themeFillShade="BF"/>
          </w:tcPr>
          <w:p w14:paraId="5D179766" w14:textId="77777777" w:rsidR="00A670E4" w:rsidRPr="00C82032" w:rsidRDefault="00A670E4" w:rsidP="0064274B">
            <w:pPr>
              <w:jc w:val="center"/>
              <w:rPr>
                <w:rFonts w:ascii="Verdana" w:hAnsi="Verdana"/>
                <w:b/>
                <w:color w:val="474642"/>
                <w:lang w:val="en-GB"/>
              </w:rPr>
            </w:pPr>
          </w:p>
          <w:p w14:paraId="6D180F46" w14:textId="77777777"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Annual Plan template</w:t>
            </w:r>
          </w:p>
        </w:tc>
        <w:tc>
          <w:tcPr>
            <w:tcW w:w="6512" w:type="dxa"/>
            <w:shd w:val="clear" w:color="auto" w:fill="E36C0A" w:themeFill="accent6" w:themeFillShade="BF"/>
          </w:tcPr>
          <w:p w14:paraId="4F0EEDDC" w14:textId="77777777" w:rsidR="00A670E4" w:rsidRPr="00C82032" w:rsidRDefault="00A670E4" w:rsidP="0064274B">
            <w:pPr>
              <w:jc w:val="center"/>
              <w:rPr>
                <w:rFonts w:ascii="Verdana" w:hAnsi="Verdana"/>
                <w:b/>
                <w:color w:val="474642"/>
                <w:lang w:val="en-GB"/>
              </w:rPr>
            </w:pPr>
          </w:p>
          <w:p w14:paraId="0AC7ED76" w14:textId="77777777"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Assessment</w:t>
            </w:r>
          </w:p>
        </w:tc>
        <w:tc>
          <w:tcPr>
            <w:tcW w:w="1276" w:type="dxa"/>
            <w:shd w:val="clear" w:color="auto" w:fill="E36C0A" w:themeFill="accent6" w:themeFillShade="BF"/>
          </w:tcPr>
          <w:p w14:paraId="32ED87DB" w14:textId="77777777" w:rsidR="00A670E4" w:rsidRPr="00C82032" w:rsidRDefault="00A670E4" w:rsidP="0064274B">
            <w:pPr>
              <w:rPr>
                <w:rFonts w:ascii="Verdana" w:hAnsi="Verdana"/>
                <w:b/>
                <w:color w:val="474642"/>
                <w:lang w:val="en-GB"/>
              </w:rPr>
            </w:pPr>
          </w:p>
          <w:p w14:paraId="0997BE81" w14:textId="77777777" w:rsidR="00C82032" w:rsidRDefault="00A670E4" w:rsidP="0064274B">
            <w:pPr>
              <w:rPr>
                <w:rFonts w:ascii="Verdana" w:hAnsi="Verdana"/>
                <w:b/>
                <w:color w:val="474642"/>
                <w:lang w:val="en-GB"/>
              </w:rPr>
            </w:pPr>
            <w:r w:rsidRPr="00C82032">
              <w:rPr>
                <w:rFonts w:ascii="Verdana" w:hAnsi="Verdana"/>
                <w:b/>
                <w:color w:val="474642"/>
                <w:lang w:val="en-GB"/>
              </w:rPr>
              <w:t xml:space="preserve">Score </w:t>
            </w:r>
          </w:p>
          <w:p w14:paraId="5D81BB0B" w14:textId="5DE732E1" w:rsidR="00A670E4" w:rsidRPr="00C82032" w:rsidRDefault="00A670E4" w:rsidP="0064274B">
            <w:pPr>
              <w:rPr>
                <w:rFonts w:ascii="Verdana" w:hAnsi="Verdana"/>
                <w:b/>
                <w:color w:val="474642"/>
                <w:lang w:val="en-GB"/>
              </w:rPr>
            </w:pPr>
            <w:r w:rsidRPr="00C82032">
              <w:rPr>
                <w:rFonts w:ascii="Verdana" w:hAnsi="Verdana"/>
                <w:b/>
                <w:color w:val="474642"/>
                <w:lang w:val="en-GB"/>
              </w:rPr>
              <w:t>1-4</w:t>
            </w:r>
          </w:p>
        </w:tc>
        <w:tc>
          <w:tcPr>
            <w:tcW w:w="5244" w:type="dxa"/>
            <w:shd w:val="clear" w:color="auto" w:fill="E36C0A" w:themeFill="accent6" w:themeFillShade="BF"/>
          </w:tcPr>
          <w:p w14:paraId="54F170B5" w14:textId="77777777" w:rsidR="00A670E4" w:rsidRPr="00C82032" w:rsidRDefault="00A670E4" w:rsidP="0064274B">
            <w:pPr>
              <w:jc w:val="center"/>
              <w:rPr>
                <w:rFonts w:ascii="Verdana" w:hAnsi="Verdana"/>
                <w:b/>
                <w:color w:val="474642"/>
                <w:lang w:val="en-GB"/>
              </w:rPr>
            </w:pPr>
          </w:p>
          <w:p w14:paraId="4D7DB62E" w14:textId="66AA29F4"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Request</w:t>
            </w:r>
            <w:r w:rsidR="00F51CCF" w:rsidRPr="00C82032">
              <w:rPr>
                <w:rFonts w:ascii="Verdana" w:hAnsi="Verdana"/>
                <w:b/>
                <w:color w:val="474642"/>
                <w:lang w:val="en-GB"/>
              </w:rPr>
              <w:t>ed</w:t>
            </w:r>
            <w:r w:rsidRPr="00C82032">
              <w:rPr>
                <w:rFonts w:ascii="Verdana" w:hAnsi="Verdana"/>
                <w:b/>
                <w:color w:val="474642"/>
                <w:lang w:val="en-GB"/>
              </w:rPr>
              <w:t xml:space="preserve"> in the template</w:t>
            </w:r>
          </w:p>
          <w:p w14:paraId="6AC2E829" w14:textId="77777777" w:rsidR="00A670E4" w:rsidRPr="00C82032" w:rsidRDefault="00A670E4" w:rsidP="0064274B">
            <w:pPr>
              <w:jc w:val="center"/>
              <w:rPr>
                <w:rFonts w:ascii="Verdana" w:hAnsi="Verdana"/>
                <w:b/>
                <w:color w:val="474642"/>
                <w:lang w:val="en-GB"/>
              </w:rPr>
            </w:pPr>
          </w:p>
        </w:tc>
      </w:tr>
      <w:tr w:rsidR="00C82032" w:rsidRPr="00C82032" w14:paraId="43A97F01" w14:textId="77777777" w:rsidTr="0064274B">
        <w:tc>
          <w:tcPr>
            <w:tcW w:w="14737" w:type="dxa"/>
            <w:gridSpan w:val="4"/>
            <w:shd w:val="clear" w:color="auto" w:fill="E36C0A" w:themeFill="accent6" w:themeFillShade="BF"/>
          </w:tcPr>
          <w:p w14:paraId="187CEDA3" w14:textId="77777777" w:rsidR="00A670E4" w:rsidRPr="00C82032" w:rsidRDefault="00A670E4" w:rsidP="0064274B">
            <w:pPr>
              <w:rPr>
                <w:rFonts w:ascii="Verdana" w:hAnsi="Verdana"/>
                <w:color w:val="474642"/>
                <w:lang w:val="en-GB"/>
              </w:rPr>
            </w:pPr>
          </w:p>
          <w:p w14:paraId="099AFE36" w14:textId="14385C62" w:rsidR="00A670E4" w:rsidRPr="00C82032" w:rsidRDefault="00F51CCF" w:rsidP="00F51CCF">
            <w:pPr>
              <w:jc w:val="center"/>
              <w:rPr>
                <w:rFonts w:ascii="Verdana" w:hAnsi="Verdana"/>
                <w:color w:val="474642"/>
                <w:lang w:val="en-GB"/>
              </w:rPr>
            </w:pPr>
            <w:r w:rsidRPr="00C82032">
              <w:rPr>
                <w:rFonts w:ascii="Verdana" w:hAnsi="Verdana"/>
                <w:color w:val="474642"/>
                <w:lang w:val="en-GB"/>
              </w:rPr>
              <w:t>3 Sustainability and Complementarity</w:t>
            </w:r>
          </w:p>
          <w:p w14:paraId="0BB541C9" w14:textId="69D41E4A" w:rsidR="00F51CCF" w:rsidRPr="00C82032" w:rsidRDefault="00F51CCF" w:rsidP="00F51CCF">
            <w:pPr>
              <w:jc w:val="center"/>
              <w:rPr>
                <w:rFonts w:ascii="Verdana" w:hAnsi="Verdana"/>
                <w:color w:val="474642"/>
                <w:lang w:val="en-GB"/>
              </w:rPr>
            </w:pPr>
          </w:p>
        </w:tc>
      </w:tr>
      <w:tr w:rsidR="00C82032" w:rsidRPr="00FD44C6" w14:paraId="011B8B37" w14:textId="77777777" w:rsidTr="0064274B">
        <w:tc>
          <w:tcPr>
            <w:tcW w:w="1705" w:type="dxa"/>
          </w:tcPr>
          <w:p w14:paraId="587A3209" w14:textId="4DE23D34" w:rsidR="00A670E4" w:rsidRPr="00C82032" w:rsidRDefault="00F51CCF" w:rsidP="0064274B">
            <w:pPr>
              <w:rPr>
                <w:rFonts w:ascii="Verdana" w:hAnsi="Verdana"/>
                <w:color w:val="474642"/>
                <w:lang w:val="en-GB"/>
              </w:rPr>
            </w:pPr>
            <w:r w:rsidRPr="00C82032">
              <w:rPr>
                <w:rFonts w:ascii="Verdana" w:hAnsi="Verdana"/>
                <w:color w:val="474642"/>
                <w:lang w:val="en-GB"/>
              </w:rPr>
              <w:t xml:space="preserve">3.1 | </w:t>
            </w:r>
            <w:r w:rsidR="00B20984">
              <w:rPr>
                <w:rFonts w:ascii="Verdana" w:hAnsi="Verdana"/>
                <w:color w:val="474642"/>
                <w:lang w:val="en-GB"/>
              </w:rPr>
              <w:t>Christian identity: Hope and dignity</w:t>
            </w:r>
          </w:p>
        </w:tc>
        <w:tc>
          <w:tcPr>
            <w:tcW w:w="6512" w:type="dxa"/>
          </w:tcPr>
          <w:p w14:paraId="62DE79F4" w14:textId="77777777" w:rsidR="00A670E4" w:rsidRPr="00C82032" w:rsidRDefault="00A670E4" w:rsidP="0064274B">
            <w:pPr>
              <w:rPr>
                <w:rFonts w:ascii="Verdana" w:hAnsi="Verdana"/>
                <w:color w:val="474642"/>
                <w:lang w:val="en-GB"/>
              </w:rPr>
            </w:pPr>
          </w:p>
        </w:tc>
        <w:tc>
          <w:tcPr>
            <w:tcW w:w="1276" w:type="dxa"/>
          </w:tcPr>
          <w:p w14:paraId="0BF97B0F" w14:textId="77777777" w:rsidR="00A670E4" w:rsidRPr="00C82032" w:rsidRDefault="00A670E4" w:rsidP="0064274B">
            <w:pPr>
              <w:rPr>
                <w:rFonts w:ascii="Verdana" w:hAnsi="Verdana"/>
                <w:color w:val="474642"/>
                <w:lang w:val="en-GB"/>
              </w:rPr>
            </w:pPr>
          </w:p>
        </w:tc>
        <w:tc>
          <w:tcPr>
            <w:tcW w:w="5244" w:type="dxa"/>
          </w:tcPr>
          <w:p w14:paraId="4978F64F" w14:textId="77777777" w:rsidR="007307BC" w:rsidRPr="00BF401F" w:rsidRDefault="007307BC" w:rsidP="007307BC">
            <w:pPr>
              <w:pStyle w:val="Geenafstand"/>
              <w:rPr>
                <w:rFonts w:ascii="Verdana" w:hAnsi="Verdana"/>
                <w:sz w:val="22"/>
                <w:lang w:val="en-GB"/>
              </w:rPr>
            </w:pPr>
            <w:r w:rsidRPr="00BF401F">
              <w:rPr>
                <w:rFonts w:ascii="Verdana" w:hAnsi="Verdana"/>
                <w:sz w:val="22"/>
                <w:lang w:val="en-GB"/>
              </w:rPr>
              <w:t xml:space="preserve">As a Christian non-profit organization Help a Child wants every child – regardless of their social, political, religious, ethnic or economic background – to have a life in dignity, with love and with a promising future. Our Christian norms and values are very important to us. </w:t>
            </w:r>
          </w:p>
          <w:p w14:paraId="408E05EC" w14:textId="77777777" w:rsidR="007307BC" w:rsidRPr="00BF401F" w:rsidRDefault="007307BC" w:rsidP="007307BC">
            <w:pPr>
              <w:pStyle w:val="Geenafstand"/>
              <w:rPr>
                <w:rFonts w:ascii="Verdana" w:hAnsi="Verdana"/>
                <w:sz w:val="22"/>
                <w:lang w:val="en-GB"/>
              </w:rPr>
            </w:pPr>
          </w:p>
          <w:p w14:paraId="238604AE" w14:textId="77777777" w:rsidR="007307BC" w:rsidRPr="00BF401F" w:rsidRDefault="007307BC" w:rsidP="007307BC">
            <w:pPr>
              <w:pStyle w:val="Geenafstand"/>
              <w:rPr>
                <w:rFonts w:ascii="Verdana" w:hAnsi="Verdana"/>
                <w:sz w:val="22"/>
                <w:lang w:val="en-GB"/>
              </w:rPr>
            </w:pPr>
            <w:r w:rsidRPr="00BF401F">
              <w:rPr>
                <w:rFonts w:ascii="Verdana" w:hAnsi="Verdana"/>
                <w:sz w:val="22"/>
                <w:lang w:val="en-GB"/>
              </w:rPr>
              <w:t>Please reflect in what way your Christian identity is expressed in the project. For example, through:</w:t>
            </w:r>
          </w:p>
          <w:p w14:paraId="676E47CC" w14:textId="77777777" w:rsidR="007307BC" w:rsidRPr="00BF401F" w:rsidRDefault="007307BC" w:rsidP="007307BC">
            <w:pPr>
              <w:pStyle w:val="Geenafstand"/>
              <w:rPr>
                <w:rFonts w:ascii="Verdana" w:hAnsi="Verdana"/>
                <w:sz w:val="22"/>
                <w:lang w:val="en-GB"/>
              </w:rPr>
            </w:pPr>
            <w:r w:rsidRPr="00BF401F">
              <w:rPr>
                <w:rFonts w:ascii="Verdana" w:hAnsi="Verdana"/>
                <w:sz w:val="22"/>
                <w:lang w:val="en-GB"/>
              </w:rPr>
              <w:t>- Involvement of local churches</w:t>
            </w:r>
          </w:p>
          <w:p w14:paraId="0CC54CFB" w14:textId="77777777" w:rsidR="007307BC" w:rsidRPr="00BF401F" w:rsidRDefault="007307BC" w:rsidP="007307BC">
            <w:pPr>
              <w:pStyle w:val="Geenafstand"/>
              <w:rPr>
                <w:rFonts w:ascii="Verdana" w:hAnsi="Verdana"/>
                <w:sz w:val="22"/>
                <w:lang w:val="en-GB"/>
              </w:rPr>
            </w:pPr>
            <w:r w:rsidRPr="00BF401F">
              <w:rPr>
                <w:rFonts w:ascii="Verdana" w:hAnsi="Verdana"/>
                <w:sz w:val="22"/>
                <w:lang w:val="en-GB"/>
              </w:rPr>
              <w:t>- Using Bible/Bible stories and verses</w:t>
            </w:r>
          </w:p>
          <w:p w14:paraId="0826F3EE" w14:textId="77777777" w:rsidR="007307BC" w:rsidRPr="00BF401F" w:rsidRDefault="007307BC" w:rsidP="007307BC">
            <w:pPr>
              <w:pStyle w:val="Geenafstand"/>
              <w:rPr>
                <w:rFonts w:ascii="Verdana" w:hAnsi="Verdana"/>
                <w:sz w:val="22"/>
                <w:lang w:val="en-GB"/>
              </w:rPr>
            </w:pPr>
            <w:r w:rsidRPr="00BF401F">
              <w:rPr>
                <w:rFonts w:ascii="Verdana" w:hAnsi="Verdana"/>
                <w:sz w:val="22"/>
                <w:lang w:val="en-GB"/>
              </w:rPr>
              <w:t>- Christian identity and culture of implementers and field staff</w:t>
            </w:r>
          </w:p>
          <w:p w14:paraId="5968B485" w14:textId="77777777" w:rsidR="007307BC" w:rsidRPr="00BF401F" w:rsidRDefault="007307BC" w:rsidP="007307BC">
            <w:pPr>
              <w:pStyle w:val="Geenafstand"/>
              <w:rPr>
                <w:rFonts w:ascii="Verdana" w:hAnsi="Verdana"/>
                <w:sz w:val="22"/>
                <w:lang w:val="en-GB"/>
              </w:rPr>
            </w:pPr>
          </w:p>
          <w:p w14:paraId="20E241F6" w14:textId="77777777" w:rsidR="007307BC" w:rsidRDefault="007307BC" w:rsidP="007307BC">
            <w:pPr>
              <w:pStyle w:val="Geenafstand"/>
              <w:rPr>
                <w:rFonts w:ascii="Verdana" w:hAnsi="Verdana"/>
                <w:sz w:val="22"/>
                <w:lang w:val="en-GB"/>
              </w:rPr>
            </w:pPr>
            <w:r w:rsidRPr="00BF401F">
              <w:rPr>
                <w:rFonts w:ascii="Verdana" w:hAnsi="Verdana"/>
                <w:sz w:val="22"/>
                <w:lang w:val="en-GB"/>
              </w:rPr>
              <w:t>Highlight new or different strategies you</w:t>
            </w:r>
            <w:r>
              <w:rPr>
                <w:rFonts w:ascii="Verdana" w:hAnsi="Verdana"/>
                <w:sz w:val="22"/>
                <w:lang w:val="en-GB"/>
              </w:rPr>
              <w:t xml:space="preserve"> are going to</w:t>
            </w:r>
            <w:r w:rsidRPr="00BF401F">
              <w:rPr>
                <w:rFonts w:ascii="Verdana" w:hAnsi="Verdana"/>
                <w:sz w:val="22"/>
                <w:lang w:val="en-GB"/>
              </w:rPr>
              <w:t xml:space="preserve"> put in place to strengthen this aspect in </w:t>
            </w:r>
            <w:r>
              <w:rPr>
                <w:rFonts w:ascii="Verdana" w:hAnsi="Verdana"/>
                <w:sz w:val="22"/>
                <w:lang w:val="en-GB"/>
              </w:rPr>
              <w:t xml:space="preserve"> </w:t>
            </w:r>
            <w:r w:rsidRPr="0014351F">
              <w:rPr>
                <w:rFonts w:ascii="Verdana" w:hAnsi="Verdana"/>
                <w:sz w:val="22"/>
                <w:u w:val="single"/>
                <w:lang w:val="en-GB"/>
              </w:rPr>
              <w:t>this year.</w:t>
            </w:r>
          </w:p>
          <w:p w14:paraId="7CF293C3" w14:textId="5C87313E" w:rsidR="00A670E4" w:rsidRPr="00C82032" w:rsidRDefault="00A670E4" w:rsidP="0064274B">
            <w:pPr>
              <w:rPr>
                <w:rFonts w:ascii="Verdana" w:hAnsi="Verdana"/>
                <w:color w:val="474642"/>
                <w:lang w:val="en-GB"/>
              </w:rPr>
            </w:pPr>
          </w:p>
        </w:tc>
      </w:tr>
      <w:tr w:rsidR="00C82032" w:rsidRPr="00FD44C6" w14:paraId="46C23097" w14:textId="77777777" w:rsidTr="0064274B">
        <w:tc>
          <w:tcPr>
            <w:tcW w:w="1705" w:type="dxa"/>
          </w:tcPr>
          <w:p w14:paraId="18B87BB3" w14:textId="12CE5B2F" w:rsidR="00A670E4" w:rsidRPr="00C82032" w:rsidRDefault="00F51CCF" w:rsidP="0064274B">
            <w:pPr>
              <w:rPr>
                <w:rFonts w:ascii="Verdana" w:hAnsi="Verdana"/>
                <w:color w:val="474642"/>
                <w:lang w:val="en-GB"/>
              </w:rPr>
            </w:pPr>
            <w:r w:rsidRPr="00C82032">
              <w:rPr>
                <w:rFonts w:ascii="Verdana" w:hAnsi="Verdana"/>
                <w:color w:val="474642"/>
                <w:lang w:val="en-GB"/>
              </w:rPr>
              <w:t xml:space="preserve">3.2 | </w:t>
            </w:r>
            <w:r w:rsidR="00AD31D7">
              <w:rPr>
                <w:rFonts w:ascii="Verdana" w:hAnsi="Verdana"/>
                <w:color w:val="474642"/>
                <w:lang w:val="en-GB"/>
              </w:rPr>
              <w:t>Working in groups</w:t>
            </w:r>
          </w:p>
        </w:tc>
        <w:tc>
          <w:tcPr>
            <w:tcW w:w="6512" w:type="dxa"/>
          </w:tcPr>
          <w:p w14:paraId="786E36C6" w14:textId="77777777" w:rsidR="00A670E4" w:rsidRPr="00C82032" w:rsidRDefault="00A670E4" w:rsidP="0064274B">
            <w:pPr>
              <w:rPr>
                <w:rFonts w:ascii="Verdana" w:hAnsi="Verdana"/>
                <w:color w:val="474642"/>
                <w:lang w:val="en-GB"/>
              </w:rPr>
            </w:pPr>
          </w:p>
        </w:tc>
        <w:tc>
          <w:tcPr>
            <w:tcW w:w="1276" w:type="dxa"/>
          </w:tcPr>
          <w:p w14:paraId="373850D7" w14:textId="77777777" w:rsidR="00A670E4" w:rsidRPr="00C82032" w:rsidRDefault="00A670E4" w:rsidP="0064274B">
            <w:pPr>
              <w:rPr>
                <w:rFonts w:ascii="Verdana" w:hAnsi="Verdana"/>
                <w:color w:val="474642"/>
                <w:lang w:val="en-GB"/>
              </w:rPr>
            </w:pPr>
          </w:p>
        </w:tc>
        <w:tc>
          <w:tcPr>
            <w:tcW w:w="5244" w:type="dxa"/>
          </w:tcPr>
          <w:p w14:paraId="7325D4C3" w14:textId="77777777" w:rsidR="000D2DB9" w:rsidRDefault="000D2DB9" w:rsidP="000D2DB9">
            <w:pPr>
              <w:rPr>
                <w:rFonts w:ascii="Verdana" w:hAnsi="Verdana"/>
                <w:lang w:val="en-GB"/>
              </w:rPr>
            </w:pPr>
            <w:r w:rsidRPr="00BF401F">
              <w:rPr>
                <w:rFonts w:ascii="Verdana" w:hAnsi="Verdana"/>
                <w:lang w:val="en-GB"/>
              </w:rPr>
              <w:t>Please summarize the type of groups you have in your project (for example SHGs, CLAs, CBOs, federations, VHCs, cooperatives, etc.) and how these groups are maturing. What evidence do you have that this spirit of working in groups is influencing mind-set change? Are your groups so far focused on taking actions for internal benefits of group members, or have they started looking beyond to help address community issues? Highlight milestones in group maturity</w:t>
            </w:r>
            <w:r>
              <w:rPr>
                <w:rFonts w:ascii="Verdana" w:hAnsi="Verdana"/>
                <w:lang w:val="en-GB"/>
              </w:rPr>
              <w:t xml:space="preserve"> that you would like to see</w:t>
            </w:r>
            <w:r w:rsidRPr="00BF401F">
              <w:rPr>
                <w:rFonts w:ascii="Verdana" w:hAnsi="Verdana"/>
                <w:lang w:val="en-GB"/>
              </w:rPr>
              <w:t xml:space="preserve"> achieved </w:t>
            </w:r>
            <w:r w:rsidRPr="0014351F">
              <w:rPr>
                <w:rFonts w:ascii="Verdana" w:hAnsi="Verdana"/>
                <w:u w:val="single"/>
                <w:lang w:val="en-GB"/>
              </w:rPr>
              <w:t>this year</w:t>
            </w:r>
            <w:r w:rsidRPr="00BF401F">
              <w:rPr>
                <w:rFonts w:ascii="Verdana" w:hAnsi="Verdana"/>
                <w:lang w:val="en-GB"/>
              </w:rPr>
              <w:t xml:space="preserve"> and any </w:t>
            </w:r>
            <w:r>
              <w:rPr>
                <w:rFonts w:ascii="Verdana" w:hAnsi="Verdana"/>
                <w:lang w:val="en-GB"/>
              </w:rPr>
              <w:t xml:space="preserve">potential </w:t>
            </w:r>
            <w:r w:rsidRPr="00BF401F">
              <w:rPr>
                <w:rFonts w:ascii="Verdana" w:hAnsi="Verdana"/>
                <w:lang w:val="en-GB"/>
              </w:rPr>
              <w:t xml:space="preserve">risks </w:t>
            </w:r>
            <w:r w:rsidRPr="00BF401F">
              <w:rPr>
                <w:rFonts w:ascii="Verdana" w:hAnsi="Verdana"/>
                <w:lang w:val="en-GB"/>
              </w:rPr>
              <w:lastRenderedPageBreak/>
              <w:t>which</w:t>
            </w:r>
            <w:r>
              <w:rPr>
                <w:rFonts w:ascii="Verdana" w:hAnsi="Verdana"/>
                <w:lang w:val="en-GB"/>
              </w:rPr>
              <w:t xml:space="preserve"> could</w:t>
            </w:r>
            <w:r w:rsidRPr="00BF401F">
              <w:rPr>
                <w:rFonts w:ascii="Verdana" w:hAnsi="Verdana"/>
                <w:lang w:val="en-GB"/>
              </w:rPr>
              <w:t xml:space="preserve"> threaten </w:t>
            </w:r>
            <w:r>
              <w:rPr>
                <w:rFonts w:ascii="Verdana" w:hAnsi="Verdana"/>
                <w:lang w:val="en-GB"/>
              </w:rPr>
              <w:t xml:space="preserve">the </w:t>
            </w:r>
            <w:r w:rsidRPr="00BF401F">
              <w:rPr>
                <w:rFonts w:ascii="Verdana" w:hAnsi="Verdana"/>
                <w:lang w:val="en-GB"/>
              </w:rPr>
              <w:t xml:space="preserve">sustainability of these groups. (Max ½ A4) </w:t>
            </w:r>
          </w:p>
          <w:p w14:paraId="06821091" w14:textId="24733786" w:rsidR="00A670E4" w:rsidRPr="00C82032" w:rsidRDefault="00A670E4" w:rsidP="0064274B">
            <w:pPr>
              <w:rPr>
                <w:rFonts w:ascii="Verdana" w:hAnsi="Verdana"/>
                <w:color w:val="474642"/>
                <w:lang w:val="en-GB"/>
              </w:rPr>
            </w:pPr>
          </w:p>
        </w:tc>
      </w:tr>
      <w:tr w:rsidR="00C82032" w:rsidRPr="00C82032" w14:paraId="7A0BB4E9" w14:textId="77777777" w:rsidTr="0064274B">
        <w:tc>
          <w:tcPr>
            <w:tcW w:w="1705" w:type="dxa"/>
          </w:tcPr>
          <w:p w14:paraId="22CEE740" w14:textId="7E2B6AE0" w:rsidR="00A670E4" w:rsidRPr="00C82032" w:rsidRDefault="00F51CCF" w:rsidP="0064274B">
            <w:pPr>
              <w:rPr>
                <w:rFonts w:ascii="Verdana" w:hAnsi="Verdana"/>
                <w:color w:val="474642"/>
                <w:lang w:val="en-GB"/>
              </w:rPr>
            </w:pPr>
            <w:r w:rsidRPr="00C82032">
              <w:rPr>
                <w:rFonts w:ascii="Verdana" w:hAnsi="Verdana"/>
                <w:color w:val="474642"/>
                <w:lang w:val="en-GB"/>
              </w:rPr>
              <w:lastRenderedPageBreak/>
              <w:t xml:space="preserve">3.3 | </w:t>
            </w:r>
            <w:r w:rsidR="00842F0B">
              <w:rPr>
                <w:rFonts w:ascii="Verdana" w:hAnsi="Verdana"/>
                <w:color w:val="474642"/>
                <w:lang w:val="en-GB"/>
              </w:rPr>
              <w:t>Child rights and child participation</w:t>
            </w:r>
          </w:p>
        </w:tc>
        <w:tc>
          <w:tcPr>
            <w:tcW w:w="6512" w:type="dxa"/>
          </w:tcPr>
          <w:p w14:paraId="768A4648" w14:textId="77777777" w:rsidR="00A670E4" w:rsidRPr="00C82032" w:rsidRDefault="00A670E4" w:rsidP="0064274B">
            <w:pPr>
              <w:rPr>
                <w:rFonts w:ascii="Verdana" w:hAnsi="Verdana"/>
                <w:color w:val="474642"/>
                <w:lang w:val="en-GB"/>
              </w:rPr>
            </w:pPr>
          </w:p>
        </w:tc>
        <w:tc>
          <w:tcPr>
            <w:tcW w:w="1276" w:type="dxa"/>
          </w:tcPr>
          <w:p w14:paraId="31B735AA" w14:textId="77777777" w:rsidR="00A670E4" w:rsidRPr="00C82032" w:rsidRDefault="00A670E4" w:rsidP="0064274B">
            <w:pPr>
              <w:rPr>
                <w:rFonts w:ascii="Verdana" w:hAnsi="Verdana"/>
                <w:color w:val="474642"/>
                <w:lang w:val="en-GB"/>
              </w:rPr>
            </w:pPr>
          </w:p>
        </w:tc>
        <w:tc>
          <w:tcPr>
            <w:tcW w:w="5244" w:type="dxa"/>
          </w:tcPr>
          <w:p w14:paraId="74267323" w14:textId="77777777" w:rsidR="00842F0B" w:rsidRDefault="00842F0B" w:rsidP="00842F0B">
            <w:pPr>
              <w:rPr>
                <w:rFonts w:ascii="Verdana" w:eastAsia="Verdana" w:hAnsi="Verdana" w:cs="Verdana"/>
                <w:lang w:val="en-GB"/>
              </w:rPr>
            </w:pPr>
            <w:r w:rsidRPr="00F75B21">
              <w:rPr>
                <w:rFonts w:ascii="Verdana" w:eastAsia="Verdana" w:hAnsi="Verdana" w:cs="Verdana"/>
                <w:lang w:val="en-GB"/>
              </w:rPr>
              <w:t xml:space="preserve">Please summarize the ways in which child-focus </w:t>
            </w:r>
            <w:r>
              <w:rPr>
                <w:rFonts w:ascii="Verdana" w:eastAsia="Verdana" w:hAnsi="Verdana" w:cs="Verdana"/>
                <w:lang w:val="en-GB"/>
              </w:rPr>
              <w:t>will be</w:t>
            </w:r>
            <w:r w:rsidRPr="00F75B21">
              <w:rPr>
                <w:rFonts w:ascii="Verdana" w:eastAsia="Verdana" w:hAnsi="Verdana" w:cs="Verdana"/>
                <w:lang w:val="en-GB"/>
              </w:rPr>
              <w:t xml:space="preserve"> emphasized in your project </w:t>
            </w:r>
            <w:r w:rsidRPr="00F75B21">
              <w:rPr>
                <w:rFonts w:ascii="Verdana" w:eastAsia="Verdana" w:hAnsi="Verdana" w:cs="Verdana"/>
                <w:u w:val="single"/>
                <w:lang w:val="en-GB"/>
              </w:rPr>
              <w:t>this year</w:t>
            </w:r>
            <w:r w:rsidRPr="00F75B21">
              <w:rPr>
                <w:rFonts w:ascii="Verdana" w:eastAsia="Verdana" w:hAnsi="Verdana" w:cs="Verdana"/>
                <w:lang w:val="en-GB"/>
              </w:rPr>
              <w:t xml:space="preserve">. Describe the efforts you </w:t>
            </w:r>
            <w:r>
              <w:rPr>
                <w:rFonts w:ascii="Verdana" w:eastAsia="Verdana" w:hAnsi="Verdana" w:cs="Verdana"/>
                <w:lang w:val="en-GB"/>
              </w:rPr>
              <w:t>plan on making</w:t>
            </w:r>
            <w:r w:rsidRPr="00F75B21">
              <w:rPr>
                <w:rFonts w:ascii="Verdana" w:eastAsia="Verdana" w:hAnsi="Verdana" w:cs="Verdana"/>
                <w:lang w:val="en-GB"/>
              </w:rPr>
              <w:t xml:space="preserve"> to increase child participation and respect for child rights in your project. (Max ½ A4)</w:t>
            </w:r>
          </w:p>
          <w:p w14:paraId="5C9277D3" w14:textId="61C1059A" w:rsidR="00A670E4" w:rsidRPr="00C82032" w:rsidRDefault="00A670E4" w:rsidP="0064274B">
            <w:pPr>
              <w:rPr>
                <w:rFonts w:ascii="Verdana" w:hAnsi="Verdana"/>
                <w:color w:val="474642"/>
                <w:lang w:val="en-GB"/>
              </w:rPr>
            </w:pPr>
          </w:p>
        </w:tc>
      </w:tr>
      <w:tr w:rsidR="00C82032" w:rsidRPr="00C82032" w14:paraId="5288F027" w14:textId="77777777" w:rsidTr="0064274B">
        <w:tc>
          <w:tcPr>
            <w:tcW w:w="1705" w:type="dxa"/>
          </w:tcPr>
          <w:p w14:paraId="2E2857FD" w14:textId="7DD98A60" w:rsidR="00A670E4" w:rsidRPr="00C82032" w:rsidRDefault="00F51CCF" w:rsidP="0064274B">
            <w:pPr>
              <w:rPr>
                <w:rFonts w:ascii="Verdana" w:hAnsi="Verdana"/>
                <w:color w:val="474642"/>
                <w:lang w:val="en-GB"/>
              </w:rPr>
            </w:pPr>
            <w:r w:rsidRPr="00C82032">
              <w:rPr>
                <w:rFonts w:ascii="Verdana" w:hAnsi="Verdana"/>
                <w:color w:val="474642"/>
                <w:lang w:val="en-GB"/>
              </w:rPr>
              <w:t xml:space="preserve">3.4 | </w:t>
            </w:r>
            <w:r w:rsidR="000A3544">
              <w:rPr>
                <w:rFonts w:ascii="Verdana" w:hAnsi="Verdana"/>
                <w:color w:val="474642"/>
                <w:lang w:val="en-GB"/>
              </w:rPr>
              <w:t>Inclusion</w:t>
            </w:r>
          </w:p>
        </w:tc>
        <w:tc>
          <w:tcPr>
            <w:tcW w:w="6512" w:type="dxa"/>
          </w:tcPr>
          <w:p w14:paraId="5CC45CCD" w14:textId="77777777" w:rsidR="00A670E4" w:rsidRPr="00C82032" w:rsidRDefault="00A670E4" w:rsidP="0064274B">
            <w:pPr>
              <w:rPr>
                <w:rFonts w:ascii="Verdana" w:hAnsi="Verdana"/>
                <w:color w:val="474642"/>
                <w:lang w:val="en-GB"/>
              </w:rPr>
            </w:pPr>
          </w:p>
        </w:tc>
        <w:tc>
          <w:tcPr>
            <w:tcW w:w="1276" w:type="dxa"/>
          </w:tcPr>
          <w:p w14:paraId="742900C8" w14:textId="77777777" w:rsidR="00A670E4" w:rsidRPr="00C82032" w:rsidRDefault="00A670E4" w:rsidP="0064274B">
            <w:pPr>
              <w:rPr>
                <w:rFonts w:ascii="Verdana" w:hAnsi="Verdana"/>
                <w:color w:val="474642"/>
                <w:lang w:val="en-GB"/>
              </w:rPr>
            </w:pPr>
          </w:p>
        </w:tc>
        <w:tc>
          <w:tcPr>
            <w:tcW w:w="5244" w:type="dxa"/>
          </w:tcPr>
          <w:p w14:paraId="19724B62" w14:textId="77777777" w:rsidR="001850C7" w:rsidRDefault="001850C7" w:rsidP="001850C7">
            <w:pPr>
              <w:rPr>
                <w:rFonts w:ascii="Verdana" w:hAnsi="Verdana"/>
                <w:lang w:val="en-GB"/>
              </w:rPr>
            </w:pPr>
            <w:r w:rsidRPr="00F75B21">
              <w:rPr>
                <w:rFonts w:ascii="Verdana" w:eastAsia="Verdana" w:hAnsi="Verdana" w:cs="Verdana"/>
                <w:lang w:val="en-GB"/>
              </w:rPr>
              <w:t>Please explain</w:t>
            </w:r>
            <w:r>
              <w:rPr>
                <w:rFonts w:ascii="Verdana" w:eastAsia="Verdana" w:hAnsi="Verdana" w:cs="Verdana"/>
                <w:lang w:val="en-GB"/>
              </w:rPr>
              <w:t xml:space="preserve"> how you are going to ensure that marginalised groups (such as people with disabilities, orphans, ethnic minorities, etc.) are included within your project activities. Reflect any obstacles that hinder the inclusion of these groups and how you plan on taking these barriers away. </w:t>
            </w:r>
            <w:r w:rsidRPr="00F75B21">
              <w:rPr>
                <w:rFonts w:ascii="Verdana" w:eastAsia="Verdana" w:hAnsi="Verdana" w:cs="Verdana"/>
                <w:lang w:val="en-GB"/>
              </w:rPr>
              <w:t>(Max ½ A4)</w:t>
            </w:r>
            <w:r w:rsidRPr="00BF401F">
              <w:rPr>
                <w:rFonts w:ascii="Verdana" w:hAnsi="Verdana"/>
                <w:lang w:val="en-GB"/>
              </w:rPr>
              <w:t xml:space="preserve"> </w:t>
            </w:r>
          </w:p>
          <w:p w14:paraId="640FF077" w14:textId="0A551440" w:rsidR="00A670E4" w:rsidRPr="00C82032" w:rsidRDefault="00A670E4" w:rsidP="0064274B">
            <w:pPr>
              <w:rPr>
                <w:rFonts w:ascii="Verdana" w:hAnsi="Verdana"/>
                <w:color w:val="474642"/>
                <w:lang w:val="en-GB"/>
              </w:rPr>
            </w:pPr>
          </w:p>
        </w:tc>
      </w:tr>
      <w:tr w:rsidR="00C82032" w:rsidRPr="00C82032" w14:paraId="75334756" w14:textId="77777777" w:rsidTr="0064274B">
        <w:tc>
          <w:tcPr>
            <w:tcW w:w="1705" w:type="dxa"/>
          </w:tcPr>
          <w:p w14:paraId="6A71E9B9" w14:textId="52608C00" w:rsidR="00A670E4" w:rsidRPr="00C82032" w:rsidRDefault="00F51CCF" w:rsidP="0064274B">
            <w:pPr>
              <w:rPr>
                <w:rFonts w:ascii="Verdana" w:hAnsi="Verdana"/>
                <w:color w:val="474642"/>
                <w:lang w:val="en-GB"/>
              </w:rPr>
            </w:pPr>
            <w:r w:rsidRPr="00C82032">
              <w:rPr>
                <w:rFonts w:ascii="Verdana" w:hAnsi="Verdana"/>
                <w:color w:val="474642"/>
                <w:lang w:val="en-GB"/>
              </w:rPr>
              <w:t xml:space="preserve">3.5 | </w:t>
            </w:r>
            <w:r w:rsidR="00132F11">
              <w:rPr>
                <w:rFonts w:ascii="Verdana" w:hAnsi="Verdana"/>
                <w:color w:val="474642"/>
                <w:lang w:val="en-GB"/>
              </w:rPr>
              <w:t>Do no harm</w:t>
            </w:r>
          </w:p>
        </w:tc>
        <w:tc>
          <w:tcPr>
            <w:tcW w:w="6512" w:type="dxa"/>
          </w:tcPr>
          <w:p w14:paraId="2F204B14" w14:textId="77777777" w:rsidR="00A670E4" w:rsidRPr="00C82032" w:rsidRDefault="00A670E4" w:rsidP="0064274B">
            <w:pPr>
              <w:rPr>
                <w:rFonts w:ascii="Verdana" w:hAnsi="Verdana"/>
                <w:color w:val="474642"/>
                <w:lang w:val="en-GB"/>
              </w:rPr>
            </w:pPr>
          </w:p>
        </w:tc>
        <w:tc>
          <w:tcPr>
            <w:tcW w:w="1276" w:type="dxa"/>
          </w:tcPr>
          <w:p w14:paraId="04ED1530" w14:textId="77777777" w:rsidR="00A670E4" w:rsidRPr="00C82032" w:rsidRDefault="00A670E4" w:rsidP="0064274B">
            <w:pPr>
              <w:rPr>
                <w:rFonts w:ascii="Verdana" w:hAnsi="Verdana"/>
                <w:color w:val="474642"/>
                <w:lang w:val="en-GB"/>
              </w:rPr>
            </w:pPr>
          </w:p>
        </w:tc>
        <w:tc>
          <w:tcPr>
            <w:tcW w:w="5244" w:type="dxa"/>
          </w:tcPr>
          <w:p w14:paraId="40EA02C2" w14:textId="77777777" w:rsidR="00132F11" w:rsidRPr="00BF401F" w:rsidRDefault="00132F11" w:rsidP="00132F11">
            <w:pPr>
              <w:rPr>
                <w:lang w:val="en-US"/>
              </w:rPr>
            </w:pPr>
            <w:r w:rsidRPr="00F75B21">
              <w:rPr>
                <w:rFonts w:ascii="Verdana" w:eastAsia="Verdana" w:hAnsi="Verdana" w:cs="Verdana"/>
                <w:lang w:val="en-GB"/>
              </w:rPr>
              <w:t xml:space="preserve">When planning projects, it is often difficult to foresee all the effects our work might have in a community. Along the way, it might happen that we discover some unintended negative consequences of our work. </w:t>
            </w:r>
            <w:r w:rsidRPr="00F75B21">
              <w:rPr>
                <w:rFonts w:ascii="Verdana" w:eastAsia="Verdana" w:hAnsi="Verdana" w:cs="Verdana"/>
                <w:i/>
                <w:iCs/>
                <w:lang w:val="en-GB"/>
              </w:rPr>
              <w:t>(For example, paying school fees for a child can make the family more dependent on support and less likely to provide for the child once they don’t receive that support.)</w:t>
            </w:r>
          </w:p>
          <w:p w14:paraId="6C78B2E7" w14:textId="77777777" w:rsidR="00132F11" w:rsidRPr="00BF401F" w:rsidRDefault="00132F11" w:rsidP="00132F11">
            <w:pPr>
              <w:rPr>
                <w:lang w:val="en-US"/>
              </w:rPr>
            </w:pPr>
            <w:r w:rsidRPr="00F75B21">
              <w:rPr>
                <w:rFonts w:ascii="Verdana" w:eastAsia="Verdana" w:hAnsi="Verdana" w:cs="Verdana"/>
                <w:lang w:val="en-GB"/>
              </w:rPr>
              <w:t xml:space="preserve"> </w:t>
            </w:r>
          </w:p>
          <w:p w14:paraId="6D742D5E" w14:textId="77777777" w:rsidR="00132F11" w:rsidRPr="00BF401F" w:rsidRDefault="00132F11" w:rsidP="00132F11">
            <w:pPr>
              <w:rPr>
                <w:lang w:val="en-US"/>
              </w:rPr>
            </w:pPr>
            <w:r>
              <w:rPr>
                <w:rFonts w:ascii="Verdana" w:eastAsia="Verdana" w:hAnsi="Verdana" w:cs="Verdana"/>
                <w:lang w:val="en-GB"/>
              </w:rPr>
              <w:t>How do you plan on making sure that no harm is done? Do</w:t>
            </w:r>
            <w:r w:rsidRPr="00F75B21">
              <w:rPr>
                <w:rFonts w:ascii="Verdana" w:eastAsia="Verdana" w:hAnsi="Verdana" w:cs="Verdana"/>
                <w:lang w:val="en-GB"/>
              </w:rPr>
              <w:t xml:space="preserve"> you foresee any potential negative consequences, and how are you planning to mitigate these? (Max ½ A4)</w:t>
            </w:r>
          </w:p>
          <w:p w14:paraId="16527A87" w14:textId="5CE7BA7C" w:rsidR="00A670E4" w:rsidRPr="00C82032" w:rsidRDefault="00A670E4" w:rsidP="0064274B">
            <w:pPr>
              <w:rPr>
                <w:rFonts w:ascii="Verdana" w:hAnsi="Verdana"/>
                <w:color w:val="474642"/>
                <w:lang w:val="en-GB"/>
              </w:rPr>
            </w:pPr>
          </w:p>
        </w:tc>
      </w:tr>
      <w:tr w:rsidR="00132F11" w:rsidRPr="00C82032" w14:paraId="6271781D" w14:textId="77777777" w:rsidTr="0064274B">
        <w:tc>
          <w:tcPr>
            <w:tcW w:w="1705" w:type="dxa"/>
          </w:tcPr>
          <w:p w14:paraId="3D389061" w14:textId="65E3BFCA" w:rsidR="00132F11" w:rsidRPr="00C82032" w:rsidRDefault="00964CA4" w:rsidP="0064274B">
            <w:pPr>
              <w:rPr>
                <w:rFonts w:ascii="Verdana" w:hAnsi="Verdana"/>
                <w:color w:val="474642"/>
                <w:lang w:val="en-GB"/>
              </w:rPr>
            </w:pPr>
            <w:r>
              <w:rPr>
                <w:rFonts w:ascii="Verdana" w:hAnsi="Verdana"/>
                <w:color w:val="474642"/>
                <w:lang w:val="en-GB"/>
              </w:rPr>
              <w:t xml:space="preserve">3.6 | CBCFM </w:t>
            </w:r>
          </w:p>
        </w:tc>
        <w:tc>
          <w:tcPr>
            <w:tcW w:w="6512" w:type="dxa"/>
          </w:tcPr>
          <w:p w14:paraId="3E07A631" w14:textId="77777777" w:rsidR="00132F11" w:rsidRPr="00C82032" w:rsidRDefault="00132F11" w:rsidP="0064274B">
            <w:pPr>
              <w:rPr>
                <w:rFonts w:ascii="Verdana" w:hAnsi="Verdana"/>
                <w:color w:val="474642"/>
                <w:lang w:val="en-GB"/>
              </w:rPr>
            </w:pPr>
          </w:p>
        </w:tc>
        <w:tc>
          <w:tcPr>
            <w:tcW w:w="1276" w:type="dxa"/>
          </w:tcPr>
          <w:p w14:paraId="467F6E2E" w14:textId="77777777" w:rsidR="00132F11" w:rsidRPr="00C82032" w:rsidRDefault="00132F11" w:rsidP="0064274B">
            <w:pPr>
              <w:rPr>
                <w:rFonts w:ascii="Verdana" w:hAnsi="Verdana"/>
                <w:color w:val="474642"/>
                <w:lang w:val="en-GB"/>
              </w:rPr>
            </w:pPr>
          </w:p>
        </w:tc>
        <w:tc>
          <w:tcPr>
            <w:tcW w:w="5244" w:type="dxa"/>
          </w:tcPr>
          <w:p w14:paraId="2DAEA80B" w14:textId="77777777" w:rsidR="00964CA4" w:rsidRPr="00BF401F" w:rsidRDefault="00964CA4" w:rsidP="00964CA4">
            <w:pPr>
              <w:rPr>
                <w:rFonts w:ascii="Verdana" w:hAnsi="Verdana"/>
                <w:lang w:val="en-GB"/>
              </w:rPr>
            </w:pPr>
            <w:r w:rsidRPr="653ADE51">
              <w:rPr>
                <w:rFonts w:ascii="Verdana" w:hAnsi="Verdana"/>
                <w:lang w:val="en-GB"/>
              </w:rPr>
              <w:t xml:space="preserve">Please report whether you have a mechanism for Community Based Complaints &amp; Feedback in place, see annex </w:t>
            </w:r>
            <w:r w:rsidRPr="653ADE51">
              <w:rPr>
                <w:rFonts w:ascii="Verdana" w:hAnsi="Verdana"/>
                <w:lang w:val="en-GB"/>
              </w:rPr>
              <w:lastRenderedPageBreak/>
              <w:t>3.If so, clarify how it was established and how this is functioning. If not, please clarify how you are going to address any complaints and feedback. (Max ½ A4)</w:t>
            </w:r>
          </w:p>
          <w:p w14:paraId="20718CB6" w14:textId="77777777" w:rsidR="00964CA4" w:rsidRDefault="00964CA4" w:rsidP="00964CA4">
            <w:pPr>
              <w:rPr>
                <w:rFonts w:ascii="Verdana" w:eastAsia="Verdana" w:hAnsi="Verdana" w:cs="Verdana"/>
                <w:lang w:val="en-GB"/>
              </w:rPr>
            </w:pPr>
            <w:r w:rsidRPr="00F75B21">
              <w:rPr>
                <w:rFonts w:ascii="Verdana" w:eastAsia="Verdana" w:hAnsi="Verdana" w:cs="Verdana"/>
                <w:lang w:val="en-GB"/>
              </w:rPr>
              <w:t xml:space="preserve"> </w:t>
            </w:r>
          </w:p>
          <w:p w14:paraId="21B2C663" w14:textId="77777777" w:rsidR="00132F11" w:rsidRPr="00F75B21" w:rsidRDefault="00132F11" w:rsidP="00132F11">
            <w:pPr>
              <w:rPr>
                <w:rFonts w:ascii="Verdana" w:eastAsia="Verdana" w:hAnsi="Verdana" w:cs="Verdana"/>
                <w:lang w:val="en-GB"/>
              </w:rPr>
            </w:pPr>
          </w:p>
        </w:tc>
      </w:tr>
      <w:tr w:rsidR="00B00E9F" w:rsidRPr="00C82032" w14:paraId="42F4CBFA" w14:textId="77777777" w:rsidTr="0064274B">
        <w:tc>
          <w:tcPr>
            <w:tcW w:w="1705" w:type="dxa"/>
          </w:tcPr>
          <w:p w14:paraId="4BF13870" w14:textId="6C7B1195" w:rsidR="00B00E9F" w:rsidRDefault="00B00E9F" w:rsidP="0064274B">
            <w:pPr>
              <w:rPr>
                <w:rFonts w:ascii="Verdana" w:hAnsi="Verdana"/>
                <w:color w:val="474642"/>
                <w:lang w:val="en-GB"/>
              </w:rPr>
            </w:pPr>
            <w:r>
              <w:rPr>
                <w:rFonts w:ascii="Verdana" w:hAnsi="Verdana"/>
                <w:color w:val="474642"/>
                <w:lang w:val="en-GB"/>
              </w:rPr>
              <w:lastRenderedPageBreak/>
              <w:t>3.7 | Additional comments</w:t>
            </w:r>
          </w:p>
        </w:tc>
        <w:tc>
          <w:tcPr>
            <w:tcW w:w="6512" w:type="dxa"/>
          </w:tcPr>
          <w:p w14:paraId="000F02B3" w14:textId="77777777" w:rsidR="00B00E9F" w:rsidRPr="00C82032" w:rsidRDefault="00B00E9F" w:rsidP="0064274B">
            <w:pPr>
              <w:rPr>
                <w:rFonts w:ascii="Verdana" w:hAnsi="Verdana"/>
                <w:color w:val="474642"/>
                <w:lang w:val="en-GB"/>
              </w:rPr>
            </w:pPr>
          </w:p>
        </w:tc>
        <w:tc>
          <w:tcPr>
            <w:tcW w:w="1276" w:type="dxa"/>
          </w:tcPr>
          <w:p w14:paraId="5AE7309E" w14:textId="77777777" w:rsidR="00B00E9F" w:rsidRPr="00C82032" w:rsidRDefault="00B00E9F" w:rsidP="0064274B">
            <w:pPr>
              <w:rPr>
                <w:rFonts w:ascii="Verdana" w:hAnsi="Verdana"/>
                <w:color w:val="474642"/>
                <w:lang w:val="en-GB"/>
              </w:rPr>
            </w:pPr>
          </w:p>
        </w:tc>
        <w:tc>
          <w:tcPr>
            <w:tcW w:w="5244" w:type="dxa"/>
          </w:tcPr>
          <w:p w14:paraId="35742E12" w14:textId="77777777" w:rsidR="00B00E9F" w:rsidRPr="00C178DE" w:rsidRDefault="00B00E9F" w:rsidP="00B00E9F">
            <w:pPr>
              <w:rPr>
                <w:rFonts w:ascii="Verdana" w:hAnsi="Verdana"/>
                <w:lang w:val="en-GB"/>
              </w:rPr>
            </w:pPr>
            <w:r w:rsidRPr="00C178DE">
              <w:rPr>
                <w:rFonts w:ascii="Verdana" w:hAnsi="Verdana"/>
                <w:lang w:val="en-GB"/>
              </w:rPr>
              <w:t>Details or any additional comments you want to share with us regarding th</w:t>
            </w:r>
            <w:r>
              <w:rPr>
                <w:rFonts w:ascii="Verdana" w:hAnsi="Verdana"/>
                <w:lang w:val="en-GB"/>
              </w:rPr>
              <w:t>is</w:t>
            </w:r>
            <w:r w:rsidRPr="00C178DE">
              <w:rPr>
                <w:rFonts w:ascii="Verdana" w:hAnsi="Verdana"/>
                <w:lang w:val="en-GB"/>
              </w:rPr>
              <w:t xml:space="preserve"> year’s implementation. (Max ½ A4)</w:t>
            </w:r>
          </w:p>
          <w:p w14:paraId="724101F3" w14:textId="77777777" w:rsidR="00B00E9F" w:rsidRPr="653ADE51" w:rsidRDefault="00B00E9F" w:rsidP="00964CA4">
            <w:pPr>
              <w:rPr>
                <w:rFonts w:ascii="Verdana" w:hAnsi="Verdana"/>
                <w:lang w:val="en-GB"/>
              </w:rPr>
            </w:pPr>
          </w:p>
        </w:tc>
      </w:tr>
      <w:tr w:rsidR="00C82032" w:rsidRPr="00C82032" w14:paraId="4E86553A" w14:textId="77777777" w:rsidTr="00C82032">
        <w:trPr>
          <w:trHeight w:val="8098"/>
        </w:trPr>
        <w:tc>
          <w:tcPr>
            <w:tcW w:w="14737" w:type="dxa"/>
            <w:gridSpan w:val="4"/>
          </w:tcPr>
          <w:p w14:paraId="4B449438" w14:textId="77777777" w:rsidR="00A670E4" w:rsidRPr="00C82032" w:rsidRDefault="00A670E4" w:rsidP="0064274B">
            <w:pPr>
              <w:rPr>
                <w:rFonts w:ascii="Verdana" w:hAnsi="Verdana"/>
                <w:b/>
                <w:color w:val="474642"/>
                <w:lang w:val="en-GB"/>
              </w:rPr>
            </w:pPr>
            <w:r w:rsidRPr="00C82032">
              <w:rPr>
                <w:rFonts w:ascii="Verdana" w:hAnsi="Verdana"/>
                <w:b/>
                <w:color w:val="474642"/>
                <w:lang w:val="en-GB"/>
              </w:rPr>
              <w:lastRenderedPageBreak/>
              <w:t>Score for the quality of this section (1-4):</w:t>
            </w:r>
          </w:p>
          <w:p w14:paraId="20F70A6D" w14:textId="77777777" w:rsidR="00A670E4" w:rsidRPr="00C82032" w:rsidRDefault="00A670E4" w:rsidP="0064274B">
            <w:pPr>
              <w:rPr>
                <w:rFonts w:ascii="Verdana" w:hAnsi="Verdana"/>
                <w:color w:val="474642"/>
                <w:lang w:val="en-GB"/>
              </w:rPr>
            </w:pPr>
          </w:p>
          <w:p w14:paraId="4057C885" w14:textId="77777777" w:rsidR="00A670E4" w:rsidRPr="00C82032" w:rsidRDefault="00A670E4" w:rsidP="0064274B">
            <w:pPr>
              <w:rPr>
                <w:rFonts w:ascii="Verdana" w:hAnsi="Verdana"/>
                <w:b/>
                <w:color w:val="474642"/>
                <w:lang w:val="en-GB"/>
              </w:rPr>
            </w:pPr>
            <w:r w:rsidRPr="00C82032">
              <w:rPr>
                <w:rFonts w:ascii="Verdana" w:hAnsi="Verdana"/>
                <w:b/>
                <w:color w:val="474642"/>
                <w:lang w:val="en-GB"/>
              </w:rPr>
              <w:t>Explanation of the score:</w:t>
            </w:r>
          </w:p>
          <w:p w14:paraId="02B476C1" w14:textId="77777777" w:rsidR="00A670E4" w:rsidRPr="00C82032" w:rsidRDefault="00A670E4" w:rsidP="0064274B">
            <w:pPr>
              <w:rPr>
                <w:rFonts w:ascii="Verdana" w:hAnsi="Verdana"/>
                <w:b/>
                <w:color w:val="474642"/>
                <w:lang w:val="en-GB"/>
              </w:rPr>
            </w:pPr>
          </w:p>
          <w:p w14:paraId="603C74D2" w14:textId="77777777" w:rsidR="00A670E4" w:rsidRPr="00C82032" w:rsidRDefault="00A670E4" w:rsidP="0064274B">
            <w:pPr>
              <w:rPr>
                <w:rFonts w:ascii="Verdana" w:hAnsi="Verdana"/>
                <w:b/>
                <w:color w:val="474642"/>
                <w:lang w:val="en-GB"/>
              </w:rPr>
            </w:pPr>
          </w:p>
          <w:p w14:paraId="0A5A8AAA" w14:textId="77777777" w:rsidR="00A670E4" w:rsidRPr="00C82032" w:rsidRDefault="00A670E4" w:rsidP="0064274B">
            <w:pPr>
              <w:rPr>
                <w:rFonts w:ascii="Verdana" w:hAnsi="Verdana"/>
                <w:color w:val="474642"/>
                <w:lang w:val="en-GB"/>
              </w:rPr>
            </w:pPr>
          </w:p>
        </w:tc>
      </w:tr>
    </w:tbl>
    <w:p w14:paraId="658D263C" w14:textId="3712DF33" w:rsidR="00A670E4" w:rsidRDefault="00A670E4">
      <w:pPr>
        <w:suppressAutoHyphens w:val="0"/>
        <w:rPr>
          <w:rFonts w:ascii="Verdana" w:hAnsi="Verdana"/>
          <w:color w:val="474642"/>
          <w:lang w:val="en-US"/>
        </w:rPr>
      </w:pPr>
    </w:p>
    <w:p w14:paraId="6A096E1C" w14:textId="06D20610" w:rsidR="00C82032" w:rsidRDefault="00C82032">
      <w:pPr>
        <w:suppressAutoHyphens w:val="0"/>
        <w:rPr>
          <w:rFonts w:ascii="Verdana" w:hAnsi="Verdana"/>
          <w:color w:val="474642"/>
          <w:lang w:val="en-US"/>
        </w:rPr>
      </w:pPr>
    </w:p>
    <w:p w14:paraId="423F37C7" w14:textId="77777777" w:rsidR="00C82032" w:rsidRPr="00C82032" w:rsidRDefault="00C82032">
      <w:pPr>
        <w:suppressAutoHyphens w:val="0"/>
        <w:rPr>
          <w:rFonts w:ascii="Verdana" w:hAnsi="Verdana"/>
          <w:color w:val="474642"/>
          <w:lang w:val="en-US"/>
        </w:rPr>
      </w:pPr>
    </w:p>
    <w:tbl>
      <w:tblPr>
        <w:tblStyle w:val="Tabelraster"/>
        <w:tblW w:w="0" w:type="auto"/>
        <w:tblLayout w:type="fixed"/>
        <w:tblLook w:val="04A0" w:firstRow="1" w:lastRow="0" w:firstColumn="1" w:lastColumn="0" w:noHBand="0" w:noVBand="1"/>
      </w:tblPr>
      <w:tblGrid>
        <w:gridCol w:w="1705"/>
        <w:gridCol w:w="6512"/>
        <w:gridCol w:w="1276"/>
        <w:gridCol w:w="5244"/>
      </w:tblGrid>
      <w:tr w:rsidR="00C82032" w:rsidRPr="00C82032" w14:paraId="75FA931D" w14:textId="77777777" w:rsidTr="0064274B">
        <w:tc>
          <w:tcPr>
            <w:tcW w:w="1705" w:type="dxa"/>
            <w:shd w:val="clear" w:color="auto" w:fill="E36C0A" w:themeFill="accent6" w:themeFillShade="BF"/>
          </w:tcPr>
          <w:p w14:paraId="7300B7FE" w14:textId="77777777" w:rsidR="00A670E4" w:rsidRPr="00C82032" w:rsidRDefault="00A670E4" w:rsidP="0064274B">
            <w:pPr>
              <w:jc w:val="center"/>
              <w:rPr>
                <w:rFonts w:ascii="Verdana" w:hAnsi="Verdana"/>
                <w:b/>
                <w:color w:val="474642"/>
                <w:lang w:val="en-GB"/>
              </w:rPr>
            </w:pPr>
          </w:p>
          <w:p w14:paraId="7D9F7033" w14:textId="77777777"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Annual Plan template</w:t>
            </w:r>
          </w:p>
        </w:tc>
        <w:tc>
          <w:tcPr>
            <w:tcW w:w="6512" w:type="dxa"/>
            <w:shd w:val="clear" w:color="auto" w:fill="E36C0A" w:themeFill="accent6" w:themeFillShade="BF"/>
          </w:tcPr>
          <w:p w14:paraId="68A04824" w14:textId="77777777" w:rsidR="00A670E4" w:rsidRPr="00C82032" w:rsidRDefault="00A670E4" w:rsidP="0064274B">
            <w:pPr>
              <w:jc w:val="center"/>
              <w:rPr>
                <w:rFonts w:ascii="Verdana" w:hAnsi="Verdana"/>
                <w:b/>
                <w:color w:val="474642"/>
                <w:lang w:val="en-GB"/>
              </w:rPr>
            </w:pPr>
          </w:p>
          <w:p w14:paraId="67FC7168" w14:textId="77777777"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Assessment</w:t>
            </w:r>
          </w:p>
        </w:tc>
        <w:tc>
          <w:tcPr>
            <w:tcW w:w="1276" w:type="dxa"/>
            <w:shd w:val="clear" w:color="auto" w:fill="E36C0A" w:themeFill="accent6" w:themeFillShade="BF"/>
          </w:tcPr>
          <w:p w14:paraId="5A9784F0" w14:textId="77777777" w:rsidR="00A670E4" w:rsidRPr="00C82032" w:rsidRDefault="00A670E4" w:rsidP="0064274B">
            <w:pPr>
              <w:rPr>
                <w:rFonts w:ascii="Verdana" w:hAnsi="Verdana"/>
                <w:b/>
                <w:color w:val="474642"/>
                <w:lang w:val="en-GB"/>
              </w:rPr>
            </w:pPr>
          </w:p>
          <w:p w14:paraId="079939D1" w14:textId="77777777" w:rsidR="00C82032" w:rsidRDefault="00A670E4" w:rsidP="0064274B">
            <w:pPr>
              <w:rPr>
                <w:rFonts w:ascii="Verdana" w:hAnsi="Verdana"/>
                <w:b/>
                <w:color w:val="474642"/>
                <w:lang w:val="en-GB"/>
              </w:rPr>
            </w:pPr>
            <w:r w:rsidRPr="00C82032">
              <w:rPr>
                <w:rFonts w:ascii="Verdana" w:hAnsi="Verdana"/>
                <w:b/>
                <w:color w:val="474642"/>
                <w:lang w:val="en-GB"/>
              </w:rPr>
              <w:t xml:space="preserve">Score </w:t>
            </w:r>
          </w:p>
          <w:p w14:paraId="01D3C315" w14:textId="1D740965" w:rsidR="00A670E4" w:rsidRPr="00C82032" w:rsidRDefault="00A670E4" w:rsidP="0064274B">
            <w:pPr>
              <w:rPr>
                <w:rFonts w:ascii="Verdana" w:hAnsi="Verdana"/>
                <w:b/>
                <w:color w:val="474642"/>
                <w:lang w:val="en-GB"/>
              </w:rPr>
            </w:pPr>
            <w:r w:rsidRPr="00C82032">
              <w:rPr>
                <w:rFonts w:ascii="Verdana" w:hAnsi="Verdana"/>
                <w:b/>
                <w:color w:val="474642"/>
                <w:lang w:val="en-GB"/>
              </w:rPr>
              <w:t>1-4</w:t>
            </w:r>
          </w:p>
        </w:tc>
        <w:tc>
          <w:tcPr>
            <w:tcW w:w="5244" w:type="dxa"/>
            <w:shd w:val="clear" w:color="auto" w:fill="E36C0A" w:themeFill="accent6" w:themeFillShade="BF"/>
          </w:tcPr>
          <w:p w14:paraId="33EFB294" w14:textId="77777777" w:rsidR="00A670E4" w:rsidRPr="00C82032" w:rsidRDefault="00A670E4" w:rsidP="0064274B">
            <w:pPr>
              <w:jc w:val="center"/>
              <w:rPr>
                <w:rFonts w:ascii="Verdana" w:hAnsi="Verdana"/>
                <w:b/>
                <w:color w:val="474642"/>
                <w:lang w:val="en-GB"/>
              </w:rPr>
            </w:pPr>
          </w:p>
          <w:p w14:paraId="0DA2A938" w14:textId="25772A4E"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Request</w:t>
            </w:r>
            <w:r w:rsidR="00F51CCF" w:rsidRPr="00C82032">
              <w:rPr>
                <w:rFonts w:ascii="Verdana" w:hAnsi="Verdana"/>
                <w:b/>
                <w:color w:val="474642"/>
                <w:lang w:val="en-GB"/>
              </w:rPr>
              <w:t>ed</w:t>
            </w:r>
            <w:r w:rsidRPr="00C82032">
              <w:rPr>
                <w:rFonts w:ascii="Verdana" w:hAnsi="Verdana"/>
                <w:b/>
                <w:color w:val="474642"/>
                <w:lang w:val="en-GB"/>
              </w:rPr>
              <w:t xml:space="preserve"> in the template</w:t>
            </w:r>
          </w:p>
          <w:p w14:paraId="34427E78" w14:textId="77777777" w:rsidR="00A670E4" w:rsidRPr="00C82032" w:rsidRDefault="00A670E4" w:rsidP="0064274B">
            <w:pPr>
              <w:jc w:val="center"/>
              <w:rPr>
                <w:rFonts w:ascii="Verdana" w:hAnsi="Verdana"/>
                <w:b/>
                <w:color w:val="474642"/>
                <w:lang w:val="en-GB"/>
              </w:rPr>
            </w:pPr>
          </w:p>
        </w:tc>
      </w:tr>
      <w:tr w:rsidR="00C82032" w:rsidRPr="00C82032" w14:paraId="4FEA1622" w14:textId="77777777" w:rsidTr="0064274B">
        <w:tc>
          <w:tcPr>
            <w:tcW w:w="14737" w:type="dxa"/>
            <w:gridSpan w:val="4"/>
            <w:shd w:val="clear" w:color="auto" w:fill="E36C0A" w:themeFill="accent6" w:themeFillShade="BF"/>
          </w:tcPr>
          <w:p w14:paraId="28EAB15A" w14:textId="509317B7" w:rsidR="00A670E4" w:rsidRPr="00C82032" w:rsidRDefault="00A670E4" w:rsidP="0064274B">
            <w:pPr>
              <w:rPr>
                <w:rFonts w:ascii="Verdana" w:hAnsi="Verdana"/>
                <w:color w:val="474642"/>
                <w:lang w:val="en-GB"/>
              </w:rPr>
            </w:pPr>
          </w:p>
          <w:p w14:paraId="3601AB49" w14:textId="77BCE582" w:rsidR="00F51CCF" w:rsidRPr="00C82032" w:rsidRDefault="00F51CCF" w:rsidP="00F51CCF">
            <w:pPr>
              <w:jc w:val="center"/>
              <w:rPr>
                <w:rFonts w:ascii="Verdana" w:hAnsi="Verdana"/>
                <w:color w:val="474642"/>
                <w:lang w:val="en-GB"/>
              </w:rPr>
            </w:pPr>
            <w:r w:rsidRPr="00C82032">
              <w:rPr>
                <w:rFonts w:ascii="Verdana" w:hAnsi="Verdana"/>
                <w:color w:val="474642"/>
                <w:lang w:val="en-GB"/>
              </w:rPr>
              <w:lastRenderedPageBreak/>
              <w:t>4 Organisational Development</w:t>
            </w:r>
          </w:p>
          <w:p w14:paraId="4EA2A03D" w14:textId="77777777" w:rsidR="00A670E4" w:rsidRPr="00C82032" w:rsidRDefault="00A670E4" w:rsidP="0064274B">
            <w:pPr>
              <w:rPr>
                <w:rFonts w:ascii="Verdana" w:hAnsi="Verdana"/>
                <w:color w:val="474642"/>
                <w:lang w:val="en-GB"/>
              </w:rPr>
            </w:pPr>
          </w:p>
        </w:tc>
      </w:tr>
      <w:tr w:rsidR="00C82032" w:rsidRPr="00C82032" w14:paraId="793049D3" w14:textId="77777777" w:rsidTr="0064274B">
        <w:tc>
          <w:tcPr>
            <w:tcW w:w="1705" w:type="dxa"/>
          </w:tcPr>
          <w:p w14:paraId="625FE540" w14:textId="1BD21070" w:rsidR="00A670E4" w:rsidRPr="00C82032" w:rsidRDefault="00F51CCF" w:rsidP="0064274B">
            <w:pPr>
              <w:rPr>
                <w:rFonts w:ascii="Verdana" w:hAnsi="Verdana"/>
                <w:color w:val="474642"/>
                <w:lang w:val="en-GB"/>
              </w:rPr>
            </w:pPr>
            <w:r w:rsidRPr="00C82032">
              <w:rPr>
                <w:rFonts w:ascii="Verdana" w:hAnsi="Verdana"/>
                <w:color w:val="474642"/>
                <w:lang w:val="en-GB"/>
              </w:rPr>
              <w:lastRenderedPageBreak/>
              <w:t>4.1 | Organisational activities</w:t>
            </w:r>
          </w:p>
        </w:tc>
        <w:tc>
          <w:tcPr>
            <w:tcW w:w="6512" w:type="dxa"/>
          </w:tcPr>
          <w:p w14:paraId="13EAAC5B" w14:textId="77777777" w:rsidR="00A670E4" w:rsidRPr="00C82032" w:rsidRDefault="00A670E4" w:rsidP="0064274B">
            <w:pPr>
              <w:rPr>
                <w:rFonts w:ascii="Verdana" w:hAnsi="Verdana"/>
                <w:color w:val="474642"/>
                <w:lang w:val="en-GB"/>
              </w:rPr>
            </w:pPr>
          </w:p>
        </w:tc>
        <w:tc>
          <w:tcPr>
            <w:tcW w:w="1276" w:type="dxa"/>
          </w:tcPr>
          <w:p w14:paraId="2CE2EC50" w14:textId="77777777" w:rsidR="00A670E4" w:rsidRPr="00C82032" w:rsidRDefault="00A670E4" w:rsidP="0064274B">
            <w:pPr>
              <w:rPr>
                <w:rFonts w:ascii="Verdana" w:hAnsi="Verdana"/>
                <w:color w:val="474642"/>
                <w:lang w:val="en-GB"/>
              </w:rPr>
            </w:pPr>
          </w:p>
        </w:tc>
        <w:tc>
          <w:tcPr>
            <w:tcW w:w="5244" w:type="dxa"/>
          </w:tcPr>
          <w:p w14:paraId="189076F5" w14:textId="2B294BAA" w:rsidR="00A670E4" w:rsidRPr="00C82032" w:rsidRDefault="00F51CCF" w:rsidP="0064274B">
            <w:pPr>
              <w:rPr>
                <w:rFonts w:ascii="Verdana" w:hAnsi="Verdana"/>
                <w:color w:val="474642"/>
                <w:lang w:val="en-GB"/>
              </w:rPr>
            </w:pPr>
            <w:r w:rsidRPr="00C82032">
              <w:rPr>
                <w:rFonts w:ascii="Verdana" w:hAnsi="Verdana"/>
                <w:color w:val="474642"/>
                <w:lang w:val="en-GB"/>
              </w:rPr>
              <w:t>Related to the MAPP, what kind of organizational development activities are foreseen in this year. You can think of staff training, performing organisational scans, implementation of child protection staff policy, etc. (Max ½ A4)</w:t>
            </w:r>
          </w:p>
        </w:tc>
      </w:tr>
      <w:tr w:rsidR="00C82032" w:rsidRPr="00C82032" w14:paraId="1A141732" w14:textId="77777777" w:rsidTr="0064274B">
        <w:tc>
          <w:tcPr>
            <w:tcW w:w="1705" w:type="dxa"/>
          </w:tcPr>
          <w:p w14:paraId="4C8D2607" w14:textId="568C620D" w:rsidR="00A670E4" w:rsidRPr="00C82032" w:rsidRDefault="00F51CCF" w:rsidP="0064274B">
            <w:pPr>
              <w:rPr>
                <w:rFonts w:ascii="Verdana" w:hAnsi="Verdana"/>
                <w:color w:val="474642"/>
                <w:lang w:val="en-GB"/>
              </w:rPr>
            </w:pPr>
            <w:r w:rsidRPr="00C82032">
              <w:rPr>
                <w:rFonts w:ascii="Verdana" w:hAnsi="Verdana"/>
                <w:color w:val="474642"/>
                <w:lang w:val="en-GB"/>
              </w:rPr>
              <w:t>4.2 | Expectations of external support</w:t>
            </w:r>
          </w:p>
        </w:tc>
        <w:tc>
          <w:tcPr>
            <w:tcW w:w="6512" w:type="dxa"/>
          </w:tcPr>
          <w:p w14:paraId="5DF8B67A" w14:textId="77777777" w:rsidR="00A670E4" w:rsidRPr="00C82032" w:rsidRDefault="00A670E4" w:rsidP="0064274B">
            <w:pPr>
              <w:rPr>
                <w:rFonts w:ascii="Verdana" w:hAnsi="Verdana"/>
                <w:color w:val="474642"/>
                <w:lang w:val="en-GB"/>
              </w:rPr>
            </w:pPr>
          </w:p>
        </w:tc>
        <w:tc>
          <w:tcPr>
            <w:tcW w:w="1276" w:type="dxa"/>
          </w:tcPr>
          <w:p w14:paraId="297D61A7" w14:textId="77777777" w:rsidR="00A670E4" w:rsidRPr="00C82032" w:rsidRDefault="00A670E4" w:rsidP="0064274B">
            <w:pPr>
              <w:rPr>
                <w:rFonts w:ascii="Verdana" w:hAnsi="Verdana"/>
                <w:color w:val="474642"/>
                <w:lang w:val="en-GB"/>
              </w:rPr>
            </w:pPr>
          </w:p>
        </w:tc>
        <w:tc>
          <w:tcPr>
            <w:tcW w:w="5244" w:type="dxa"/>
          </w:tcPr>
          <w:p w14:paraId="5C8180CE" w14:textId="77777777" w:rsidR="00F51CCF" w:rsidRPr="00C82032" w:rsidRDefault="00F51CCF" w:rsidP="00F51CCF">
            <w:pPr>
              <w:rPr>
                <w:rFonts w:ascii="Verdana" w:hAnsi="Verdana"/>
                <w:color w:val="474642"/>
                <w:lang w:val="en-GB"/>
              </w:rPr>
            </w:pPr>
            <w:r w:rsidRPr="00C82032">
              <w:rPr>
                <w:rFonts w:ascii="Verdana" w:hAnsi="Verdana"/>
                <w:color w:val="474642"/>
                <w:lang w:val="en-GB"/>
              </w:rPr>
              <w:t xml:space="preserve">Other than providing funds, is there any type of support you need or expect from Help a Child and/or other external support in this year in order to implement your MAPP successfully? </w:t>
            </w:r>
          </w:p>
          <w:p w14:paraId="4A181CC2" w14:textId="6F37591E" w:rsidR="00A670E4" w:rsidRPr="00C82032" w:rsidRDefault="00F51CCF" w:rsidP="00F51CCF">
            <w:pPr>
              <w:rPr>
                <w:rFonts w:ascii="Verdana" w:hAnsi="Verdana"/>
                <w:color w:val="474642"/>
                <w:lang w:val="en-GB"/>
              </w:rPr>
            </w:pPr>
            <w:r w:rsidRPr="00C82032">
              <w:rPr>
                <w:rFonts w:ascii="Verdana" w:hAnsi="Verdana"/>
                <w:color w:val="474642"/>
                <w:lang w:val="en-GB"/>
              </w:rPr>
              <w:t>Think of training, support visits, coaching, etc. (Max ½ A4)</w:t>
            </w:r>
          </w:p>
        </w:tc>
      </w:tr>
      <w:tr w:rsidR="00C82032" w:rsidRPr="00C82032" w14:paraId="62CE6F43" w14:textId="77777777" w:rsidTr="00C82032">
        <w:trPr>
          <w:trHeight w:val="4218"/>
        </w:trPr>
        <w:tc>
          <w:tcPr>
            <w:tcW w:w="14737" w:type="dxa"/>
            <w:gridSpan w:val="4"/>
          </w:tcPr>
          <w:p w14:paraId="1BAB6F1D" w14:textId="77777777" w:rsidR="00A670E4" w:rsidRPr="00C82032" w:rsidRDefault="00A670E4" w:rsidP="0064274B">
            <w:pPr>
              <w:rPr>
                <w:rFonts w:ascii="Verdana" w:hAnsi="Verdana"/>
                <w:b/>
                <w:color w:val="474642"/>
                <w:lang w:val="en-GB"/>
              </w:rPr>
            </w:pPr>
            <w:r w:rsidRPr="00C82032">
              <w:rPr>
                <w:rFonts w:ascii="Verdana" w:hAnsi="Verdana"/>
                <w:b/>
                <w:color w:val="474642"/>
                <w:lang w:val="en-GB"/>
              </w:rPr>
              <w:t>Score for the quality of this section (1-4):</w:t>
            </w:r>
          </w:p>
          <w:p w14:paraId="1AD2733E" w14:textId="77777777" w:rsidR="00A670E4" w:rsidRPr="00C82032" w:rsidRDefault="00A670E4" w:rsidP="0064274B">
            <w:pPr>
              <w:rPr>
                <w:rFonts w:ascii="Verdana" w:hAnsi="Verdana"/>
                <w:color w:val="474642"/>
                <w:lang w:val="en-GB"/>
              </w:rPr>
            </w:pPr>
          </w:p>
          <w:p w14:paraId="169BE4D9" w14:textId="77777777" w:rsidR="00A670E4" w:rsidRPr="00C82032" w:rsidRDefault="00A670E4" w:rsidP="0064274B">
            <w:pPr>
              <w:rPr>
                <w:rFonts w:ascii="Verdana" w:hAnsi="Verdana"/>
                <w:b/>
                <w:color w:val="474642"/>
                <w:lang w:val="en-GB"/>
              </w:rPr>
            </w:pPr>
            <w:r w:rsidRPr="00C82032">
              <w:rPr>
                <w:rFonts w:ascii="Verdana" w:hAnsi="Verdana"/>
                <w:b/>
                <w:color w:val="474642"/>
                <w:lang w:val="en-GB"/>
              </w:rPr>
              <w:t>Explanation of the score:</w:t>
            </w:r>
          </w:p>
          <w:p w14:paraId="75A70BB5" w14:textId="77777777" w:rsidR="00A670E4" w:rsidRPr="00C82032" w:rsidRDefault="00A670E4" w:rsidP="0064274B">
            <w:pPr>
              <w:rPr>
                <w:rFonts w:ascii="Verdana" w:hAnsi="Verdana"/>
                <w:b/>
                <w:color w:val="474642"/>
                <w:lang w:val="en-GB"/>
              </w:rPr>
            </w:pPr>
          </w:p>
          <w:p w14:paraId="24790568" w14:textId="77777777" w:rsidR="00A670E4" w:rsidRPr="00C82032" w:rsidRDefault="00A670E4" w:rsidP="0064274B">
            <w:pPr>
              <w:rPr>
                <w:rFonts w:ascii="Verdana" w:hAnsi="Verdana"/>
                <w:b/>
                <w:color w:val="474642"/>
                <w:lang w:val="en-GB"/>
              </w:rPr>
            </w:pPr>
          </w:p>
          <w:p w14:paraId="51D13AED" w14:textId="77777777" w:rsidR="00A670E4" w:rsidRPr="00C82032" w:rsidRDefault="00A670E4" w:rsidP="0064274B">
            <w:pPr>
              <w:rPr>
                <w:rFonts w:ascii="Verdana" w:hAnsi="Verdana"/>
                <w:color w:val="474642"/>
                <w:lang w:val="en-GB"/>
              </w:rPr>
            </w:pPr>
          </w:p>
        </w:tc>
      </w:tr>
    </w:tbl>
    <w:p w14:paraId="3CD5BC4E" w14:textId="1892A089" w:rsidR="00F51CCF" w:rsidRPr="00C82032" w:rsidRDefault="00F51CCF">
      <w:pPr>
        <w:suppressAutoHyphens w:val="0"/>
        <w:rPr>
          <w:rFonts w:ascii="Verdana" w:hAnsi="Verdana"/>
          <w:color w:val="474642"/>
          <w:lang w:val="en-US"/>
        </w:rPr>
      </w:pPr>
    </w:p>
    <w:p w14:paraId="08C9ED05" w14:textId="77777777" w:rsidR="00A670E4" w:rsidRPr="00C82032" w:rsidRDefault="00A670E4">
      <w:pPr>
        <w:suppressAutoHyphens w:val="0"/>
        <w:rPr>
          <w:rFonts w:ascii="Verdana" w:hAnsi="Verdana"/>
          <w:color w:val="474642"/>
          <w:lang w:val="en-US"/>
        </w:rPr>
      </w:pPr>
    </w:p>
    <w:tbl>
      <w:tblPr>
        <w:tblStyle w:val="Tabelraster"/>
        <w:tblW w:w="0" w:type="auto"/>
        <w:tblLayout w:type="fixed"/>
        <w:tblLook w:val="04A0" w:firstRow="1" w:lastRow="0" w:firstColumn="1" w:lastColumn="0" w:noHBand="0" w:noVBand="1"/>
      </w:tblPr>
      <w:tblGrid>
        <w:gridCol w:w="1705"/>
        <w:gridCol w:w="6512"/>
        <w:gridCol w:w="1276"/>
        <w:gridCol w:w="5244"/>
      </w:tblGrid>
      <w:tr w:rsidR="00C82032" w:rsidRPr="00C82032" w14:paraId="0976B756" w14:textId="77777777" w:rsidTr="0064274B">
        <w:tc>
          <w:tcPr>
            <w:tcW w:w="1705" w:type="dxa"/>
            <w:shd w:val="clear" w:color="auto" w:fill="E36C0A" w:themeFill="accent6" w:themeFillShade="BF"/>
          </w:tcPr>
          <w:p w14:paraId="70CA1976" w14:textId="77777777" w:rsidR="00A670E4" w:rsidRPr="00C82032" w:rsidRDefault="00A670E4" w:rsidP="0064274B">
            <w:pPr>
              <w:jc w:val="center"/>
              <w:rPr>
                <w:rFonts w:ascii="Verdana" w:hAnsi="Verdana"/>
                <w:b/>
                <w:color w:val="474642"/>
                <w:lang w:val="en-GB"/>
              </w:rPr>
            </w:pPr>
          </w:p>
          <w:p w14:paraId="143FAF51" w14:textId="77777777"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Annual Plan template</w:t>
            </w:r>
          </w:p>
        </w:tc>
        <w:tc>
          <w:tcPr>
            <w:tcW w:w="6512" w:type="dxa"/>
            <w:shd w:val="clear" w:color="auto" w:fill="E36C0A" w:themeFill="accent6" w:themeFillShade="BF"/>
          </w:tcPr>
          <w:p w14:paraId="6A357C2F" w14:textId="77777777" w:rsidR="00A670E4" w:rsidRPr="00C82032" w:rsidRDefault="00A670E4" w:rsidP="0064274B">
            <w:pPr>
              <w:jc w:val="center"/>
              <w:rPr>
                <w:rFonts w:ascii="Verdana" w:hAnsi="Verdana"/>
                <w:b/>
                <w:color w:val="474642"/>
                <w:lang w:val="en-GB"/>
              </w:rPr>
            </w:pPr>
          </w:p>
          <w:p w14:paraId="20E9F509" w14:textId="77777777"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Assessment</w:t>
            </w:r>
          </w:p>
        </w:tc>
        <w:tc>
          <w:tcPr>
            <w:tcW w:w="1276" w:type="dxa"/>
            <w:shd w:val="clear" w:color="auto" w:fill="E36C0A" w:themeFill="accent6" w:themeFillShade="BF"/>
          </w:tcPr>
          <w:p w14:paraId="4A6A2B91" w14:textId="77777777" w:rsidR="00A670E4" w:rsidRPr="00C82032" w:rsidRDefault="00A670E4" w:rsidP="0064274B">
            <w:pPr>
              <w:rPr>
                <w:rFonts w:ascii="Verdana" w:hAnsi="Verdana"/>
                <w:b/>
                <w:color w:val="474642"/>
                <w:lang w:val="en-GB"/>
              </w:rPr>
            </w:pPr>
          </w:p>
          <w:p w14:paraId="20ADCDEB" w14:textId="77777777" w:rsidR="00C82032" w:rsidRDefault="00A670E4" w:rsidP="0064274B">
            <w:pPr>
              <w:rPr>
                <w:rFonts w:ascii="Verdana" w:hAnsi="Verdana"/>
                <w:b/>
                <w:color w:val="474642"/>
                <w:lang w:val="en-GB"/>
              </w:rPr>
            </w:pPr>
            <w:r w:rsidRPr="00C82032">
              <w:rPr>
                <w:rFonts w:ascii="Verdana" w:hAnsi="Verdana"/>
                <w:b/>
                <w:color w:val="474642"/>
                <w:lang w:val="en-GB"/>
              </w:rPr>
              <w:t xml:space="preserve">Score </w:t>
            </w:r>
          </w:p>
          <w:p w14:paraId="66163696" w14:textId="1C4BBD67" w:rsidR="00A670E4" w:rsidRPr="00C82032" w:rsidRDefault="00A670E4" w:rsidP="0064274B">
            <w:pPr>
              <w:rPr>
                <w:rFonts w:ascii="Verdana" w:hAnsi="Verdana"/>
                <w:b/>
                <w:color w:val="474642"/>
                <w:lang w:val="en-GB"/>
              </w:rPr>
            </w:pPr>
            <w:r w:rsidRPr="00C82032">
              <w:rPr>
                <w:rFonts w:ascii="Verdana" w:hAnsi="Verdana"/>
                <w:b/>
                <w:color w:val="474642"/>
                <w:lang w:val="en-GB"/>
              </w:rPr>
              <w:t>1-4</w:t>
            </w:r>
          </w:p>
        </w:tc>
        <w:tc>
          <w:tcPr>
            <w:tcW w:w="5244" w:type="dxa"/>
            <w:shd w:val="clear" w:color="auto" w:fill="E36C0A" w:themeFill="accent6" w:themeFillShade="BF"/>
          </w:tcPr>
          <w:p w14:paraId="7D38FB52" w14:textId="77777777" w:rsidR="00A670E4" w:rsidRPr="00C82032" w:rsidRDefault="00A670E4" w:rsidP="0064274B">
            <w:pPr>
              <w:jc w:val="center"/>
              <w:rPr>
                <w:rFonts w:ascii="Verdana" w:hAnsi="Verdana"/>
                <w:b/>
                <w:color w:val="474642"/>
                <w:lang w:val="en-GB"/>
              </w:rPr>
            </w:pPr>
          </w:p>
          <w:p w14:paraId="0E0E6909" w14:textId="4EFDCF32"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Request</w:t>
            </w:r>
            <w:r w:rsidR="00F51CCF" w:rsidRPr="00C82032">
              <w:rPr>
                <w:rFonts w:ascii="Verdana" w:hAnsi="Verdana"/>
                <w:b/>
                <w:color w:val="474642"/>
                <w:lang w:val="en-GB"/>
              </w:rPr>
              <w:t>ed</w:t>
            </w:r>
            <w:r w:rsidRPr="00C82032">
              <w:rPr>
                <w:rFonts w:ascii="Verdana" w:hAnsi="Verdana"/>
                <w:b/>
                <w:color w:val="474642"/>
                <w:lang w:val="en-GB"/>
              </w:rPr>
              <w:t xml:space="preserve"> in the template</w:t>
            </w:r>
          </w:p>
          <w:p w14:paraId="59E035A4" w14:textId="77777777" w:rsidR="00A670E4" w:rsidRPr="00C82032" w:rsidRDefault="00A670E4" w:rsidP="0064274B">
            <w:pPr>
              <w:jc w:val="center"/>
              <w:rPr>
                <w:rFonts w:ascii="Verdana" w:hAnsi="Verdana"/>
                <w:b/>
                <w:color w:val="474642"/>
                <w:lang w:val="en-GB"/>
              </w:rPr>
            </w:pPr>
          </w:p>
        </w:tc>
      </w:tr>
      <w:tr w:rsidR="00C82032" w:rsidRPr="00C82032" w14:paraId="0C6C83D3" w14:textId="77777777" w:rsidTr="0064274B">
        <w:tc>
          <w:tcPr>
            <w:tcW w:w="14737" w:type="dxa"/>
            <w:gridSpan w:val="4"/>
            <w:shd w:val="clear" w:color="auto" w:fill="E36C0A" w:themeFill="accent6" w:themeFillShade="BF"/>
          </w:tcPr>
          <w:p w14:paraId="2A642128" w14:textId="6EA5D067" w:rsidR="00A670E4" w:rsidRPr="00C82032" w:rsidRDefault="00A670E4" w:rsidP="0064274B">
            <w:pPr>
              <w:rPr>
                <w:rFonts w:ascii="Verdana" w:hAnsi="Verdana"/>
                <w:color w:val="474642"/>
                <w:lang w:val="en-GB"/>
              </w:rPr>
            </w:pPr>
          </w:p>
          <w:p w14:paraId="6A38F7FA" w14:textId="4C97FA9F" w:rsidR="00F51CCF" w:rsidRPr="00C82032" w:rsidRDefault="00F51CCF" w:rsidP="00F51CCF">
            <w:pPr>
              <w:jc w:val="center"/>
              <w:rPr>
                <w:rFonts w:ascii="Verdana" w:hAnsi="Verdana"/>
                <w:color w:val="474642"/>
                <w:lang w:val="en-GB"/>
              </w:rPr>
            </w:pPr>
            <w:r w:rsidRPr="00C82032">
              <w:rPr>
                <w:rFonts w:ascii="Verdana" w:hAnsi="Verdana"/>
                <w:color w:val="474642"/>
                <w:lang w:val="en-GB"/>
              </w:rPr>
              <w:lastRenderedPageBreak/>
              <w:t>5. FINANCIAL PLAN</w:t>
            </w:r>
          </w:p>
          <w:p w14:paraId="5E58B6DF" w14:textId="77777777" w:rsidR="00A670E4" w:rsidRPr="00C82032" w:rsidRDefault="00A670E4" w:rsidP="0064274B">
            <w:pPr>
              <w:rPr>
                <w:rFonts w:ascii="Verdana" w:hAnsi="Verdana"/>
                <w:color w:val="474642"/>
                <w:lang w:val="en-GB"/>
              </w:rPr>
            </w:pPr>
          </w:p>
        </w:tc>
      </w:tr>
      <w:tr w:rsidR="00C82032" w:rsidRPr="00C82032" w14:paraId="703A8FA8" w14:textId="77777777" w:rsidTr="0064274B">
        <w:tc>
          <w:tcPr>
            <w:tcW w:w="1705" w:type="dxa"/>
          </w:tcPr>
          <w:p w14:paraId="3A09DDF7" w14:textId="5BA2836F" w:rsidR="00A670E4" w:rsidRPr="00C82032" w:rsidRDefault="00F51CCF" w:rsidP="0064274B">
            <w:pPr>
              <w:rPr>
                <w:rFonts w:ascii="Verdana" w:hAnsi="Verdana"/>
                <w:color w:val="474642"/>
                <w:lang w:val="en-GB"/>
              </w:rPr>
            </w:pPr>
            <w:r w:rsidRPr="00C82032">
              <w:rPr>
                <w:rFonts w:ascii="Verdana" w:hAnsi="Verdana"/>
                <w:color w:val="474642"/>
                <w:lang w:val="en-GB"/>
              </w:rPr>
              <w:lastRenderedPageBreak/>
              <w:t>5.1 | Finance and Administration plan</w:t>
            </w:r>
          </w:p>
        </w:tc>
        <w:tc>
          <w:tcPr>
            <w:tcW w:w="6512" w:type="dxa"/>
          </w:tcPr>
          <w:p w14:paraId="27951BEE" w14:textId="77777777" w:rsidR="00A670E4" w:rsidRPr="00C82032" w:rsidRDefault="00A670E4" w:rsidP="0064274B">
            <w:pPr>
              <w:rPr>
                <w:rFonts w:ascii="Verdana" w:hAnsi="Verdana"/>
                <w:color w:val="474642"/>
                <w:lang w:val="en-GB"/>
              </w:rPr>
            </w:pPr>
          </w:p>
        </w:tc>
        <w:tc>
          <w:tcPr>
            <w:tcW w:w="1276" w:type="dxa"/>
          </w:tcPr>
          <w:p w14:paraId="1E5D5314" w14:textId="77777777" w:rsidR="00A670E4" w:rsidRPr="00C82032" w:rsidRDefault="00A670E4" w:rsidP="0064274B">
            <w:pPr>
              <w:rPr>
                <w:rFonts w:ascii="Verdana" w:hAnsi="Verdana"/>
                <w:color w:val="474642"/>
                <w:lang w:val="en-GB"/>
              </w:rPr>
            </w:pPr>
          </w:p>
        </w:tc>
        <w:tc>
          <w:tcPr>
            <w:tcW w:w="5244" w:type="dxa"/>
          </w:tcPr>
          <w:p w14:paraId="7D48E307" w14:textId="1B608ACB" w:rsidR="00A670E4" w:rsidRPr="00C82032" w:rsidRDefault="00F51CCF" w:rsidP="0064274B">
            <w:pPr>
              <w:rPr>
                <w:rFonts w:ascii="Verdana" w:hAnsi="Verdana"/>
                <w:color w:val="474642"/>
                <w:lang w:val="en-GB"/>
              </w:rPr>
            </w:pPr>
            <w:r w:rsidRPr="00C82032">
              <w:rPr>
                <w:rFonts w:ascii="Verdana" w:hAnsi="Verdana"/>
                <w:color w:val="474642"/>
                <w:lang w:val="en-GB"/>
              </w:rPr>
              <w:t>Provide a list of the management letter issues of external audits  and issues from internal audits of previous years and provide per issue information about how they are followed up. (Max ½ A4)</w:t>
            </w:r>
          </w:p>
        </w:tc>
      </w:tr>
      <w:tr w:rsidR="00C82032" w:rsidRPr="00FD44C6" w14:paraId="4F2BBDE5" w14:textId="77777777" w:rsidTr="0064274B">
        <w:tc>
          <w:tcPr>
            <w:tcW w:w="1705" w:type="dxa"/>
          </w:tcPr>
          <w:p w14:paraId="11A613A6" w14:textId="04A225A1" w:rsidR="00A670E4" w:rsidRPr="00C82032" w:rsidRDefault="00F51CCF" w:rsidP="0064274B">
            <w:pPr>
              <w:rPr>
                <w:rFonts w:ascii="Verdana" w:hAnsi="Verdana"/>
                <w:color w:val="474642"/>
                <w:lang w:val="en-GB"/>
              </w:rPr>
            </w:pPr>
            <w:r w:rsidRPr="00C82032">
              <w:rPr>
                <w:rFonts w:ascii="Verdana" w:hAnsi="Verdana"/>
                <w:color w:val="474642"/>
                <w:lang w:val="en-GB"/>
              </w:rPr>
              <w:t>5.2 | Planned Budget</w:t>
            </w:r>
          </w:p>
        </w:tc>
        <w:tc>
          <w:tcPr>
            <w:tcW w:w="6512" w:type="dxa"/>
          </w:tcPr>
          <w:p w14:paraId="2EFF1813" w14:textId="77777777" w:rsidR="00A91126" w:rsidRPr="00A91126" w:rsidRDefault="00A91126" w:rsidP="00A91126">
            <w:pPr>
              <w:rPr>
                <w:rFonts w:ascii="Verdana" w:hAnsi="Verdana"/>
                <w:color w:val="474642"/>
                <w:lang w:val="en-GB"/>
              </w:rPr>
            </w:pPr>
          </w:p>
          <w:p w14:paraId="0B4B65CD" w14:textId="77777777" w:rsidR="00A91126" w:rsidRPr="00A91126" w:rsidRDefault="00A91126" w:rsidP="00A91126">
            <w:pPr>
              <w:numPr>
                <w:ilvl w:val="0"/>
                <w:numId w:val="40"/>
              </w:numPr>
              <w:rPr>
                <w:rFonts w:ascii="Verdana" w:hAnsi="Verdana"/>
                <w:color w:val="474642"/>
                <w:lang w:val="en-GB"/>
              </w:rPr>
            </w:pPr>
            <w:r w:rsidRPr="00A91126">
              <w:rPr>
                <w:rFonts w:ascii="Verdana" w:hAnsi="Verdana"/>
                <w:color w:val="474642"/>
                <w:lang w:val="en-GB"/>
              </w:rPr>
              <w:t>Is the budget within the indicated financial framework?</w:t>
            </w:r>
          </w:p>
          <w:p w14:paraId="668D153B" w14:textId="77777777" w:rsidR="00A91126" w:rsidRPr="00A91126" w:rsidRDefault="00A91126" w:rsidP="00A91126">
            <w:pPr>
              <w:numPr>
                <w:ilvl w:val="0"/>
                <w:numId w:val="40"/>
              </w:numPr>
              <w:rPr>
                <w:rFonts w:ascii="Verdana" w:hAnsi="Verdana"/>
                <w:color w:val="474642"/>
                <w:lang w:val="en-GB"/>
              </w:rPr>
            </w:pPr>
            <w:r w:rsidRPr="00A91126">
              <w:rPr>
                <w:rFonts w:ascii="Verdana" w:hAnsi="Verdana"/>
                <w:color w:val="474642"/>
                <w:lang w:val="en-GB"/>
              </w:rPr>
              <w:t>Is the budget realistic and attainable?</w:t>
            </w:r>
          </w:p>
          <w:p w14:paraId="4D745545" w14:textId="77777777" w:rsidR="00A91126" w:rsidRPr="00A91126" w:rsidRDefault="00A91126" w:rsidP="00A91126">
            <w:pPr>
              <w:numPr>
                <w:ilvl w:val="0"/>
                <w:numId w:val="40"/>
              </w:numPr>
              <w:rPr>
                <w:rFonts w:ascii="Verdana" w:hAnsi="Verdana"/>
                <w:color w:val="474642"/>
                <w:lang w:val="en-GB"/>
              </w:rPr>
            </w:pPr>
            <w:r w:rsidRPr="00A91126">
              <w:rPr>
                <w:rFonts w:ascii="Verdana" w:hAnsi="Verdana"/>
                <w:color w:val="474642"/>
                <w:lang w:val="en-GB"/>
              </w:rPr>
              <w:t>Is the budget enabling good implementation of annual activities?</w:t>
            </w:r>
          </w:p>
          <w:p w14:paraId="02F813EF" w14:textId="77777777" w:rsidR="00A91126" w:rsidRPr="00A91126" w:rsidRDefault="00A91126" w:rsidP="00A91126">
            <w:pPr>
              <w:numPr>
                <w:ilvl w:val="0"/>
                <w:numId w:val="40"/>
              </w:numPr>
              <w:rPr>
                <w:rFonts w:ascii="Verdana" w:hAnsi="Verdana"/>
                <w:color w:val="474642"/>
                <w:lang w:val="en-GB"/>
              </w:rPr>
            </w:pPr>
            <w:r w:rsidRPr="00A91126">
              <w:rPr>
                <w:rFonts w:ascii="Verdana" w:hAnsi="Verdana"/>
                <w:color w:val="474642"/>
                <w:lang w:val="en-GB"/>
              </w:rPr>
              <w:t>What is (relative) own contribution of the organisation to the budget?</w:t>
            </w:r>
          </w:p>
          <w:p w14:paraId="02215F77" w14:textId="77777777" w:rsidR="00A91126" w:rsidRPr="00A91126" w:rsidRDefault="00A91126" w:rsidP="00A91126">
            <w:pPr>
              <w:numPr>
                <w:ilvl w:val="0"/>
                <w:numId w:val="40"/>
              </w:numPr>
              <w:rPr>
                <w:rFonts w:ascii="Verdana" w:hAnsi="Verdana"/>
                <w:color w:val="474642"/>
                <w:lang w:val="en-GB"/>
              </w:rPr>
            </w:pPr>
            <w:r w:rsidRPr="00A91126">
              <w:rPr>
                <w:rFonts w:ascii="Verdana" w:hAnsi="Verdana"/>
                <w:color w:val="474642"/>
                <w:lang w:val="en-GB"/>
              </w:rPr>
              <w:t>What is the staff / activity budget ratio?</w:t>
            </w:r>
          </w:p>
          <w:p w14:paraId="55580F14" w14:textId="77777777" w:rsidR="00A91126" w:rsidRDefault="00A91126" w:rsidP="00A91126">
            <w:pPr>
              <w:numPr>
                <w:ilvl w:val="0"/>
                <w:numId w:val="40"/>
              </w:numPr>
              <w:rPr>
                <w:rFonts w:ascii="Verdana" w:hAnsi="Verdana"/>
                <w:color w:val="474642"/>
                <w:lang w:val="en-GB"/>
              </w:rPr>
            </w:pPr>
            <w:r w:rsidRPr="00A91126">
              <w:rPr>
                <w:rFonts w:ascii="Verdana" w:hAnsi="Verdana"/>
                <w:color w:val="474642"/>
                <w:lang w:val="en-GB"/>
              </w:rPr>
              <w:t>What is the overhead / total budget ratio?</w:t>
            </w:r>
          </w:p>
          <w:p w14:paraId="2E47619B" w14:textId="77777777" w:rsidR="00A91126" w:rsidRPr="00A91126" w:rsidRDefault="00A91126" w:rsidP="00A91126">
            <w:pPr>
              <w:numPr>
                <w:ilvl w:val="0"/>
                <w:numId w:val="40"/>
              </w:numPr>
              <w:rPr>
                <w:rFonts w:ascii="Verdana" w:hAnsi="Verdana"/>
                <w:color w:val="474642"/>
                <w:lang w:val="en-GB"/>
              </w:rPr>
            </w:pPr>
            <w:r w:rsidRPr="00A91126">
              <w:rPr>
                <w:rFonts w:ascii="Verdana" w:hAnsi="Verdana"/>
                <w:color w:val="474642"/>
                <w:lang w:val="en-GB"/>
              </w:rPr>
              <w:t>What is the hardware / software ratio?</w:t>
            </w:r>
          </w:p>
          <w:p w14:paraId="0378465D" w14:textId="77777777" w:rsidR="00A91126" w:rsidRPr="00A91126" w:rsidRDefault="00A91126" w:rsidP="00A91126">
            <w:pPr>
              <w:numPr>
                <w:ilvl w:val="0"/>
                <w:numId w:val="40"/>
              </w:numPr>
              <w:rPr>
                <w:rFonts w:ascii="Verdana" w:hAnsi="Verdana"/>
                <w:color w:val="474642"/>
                <w:lang w:val="en-GB"/>
              </w:rPr>
            </w:pPr>
            <w:r w:rsidRPr="00A91126">
              <w:rPr>
                <w:rFonts w:ascii="Verdana" w:hAnsi="Verdana"/>
                <w:color w:val="474642"/>
                <w:lang w:val="en-GB"/>
              </w:rPr>
              <w:t>Are the budget and narrative in line with each other?</w:t>
            </w:r>
          </w:p>
          <w:p w14:paraId="3830031A" w14:textId="77777777" w:rsidR="00A91126" w:rsidRPr="00A91126" w:rsidRDefault="00A91126" w:rsidP="00A91126">
            <w:pPr>
              <w:numPr>
                <w:ilvl w:val="0"/>
                <w:numId w:val="40"/>
              </w:numPr>
              <w:rPr>
                <w:rFonts w:ascii="Verdana" w:hAnsi="Verdana"/>
                <w:color w:val="474642"/>
                <w:lang w:val="en-GB"/>
              </w:rPr>
            </w:pPr>
            <w:r w:rsidRPr="00A91126">
              <w:rPr>
                <w:rFonts w:ascii="Verdana" w:hAnsi="Verdana"/>
                <w:color w:val="474642"/>
                <w:lang w:val="en-GB"/>
              </w:rPr>
              <w:t>Is each budget line build up from unit costs * number of units?</w:t>
            </w:r>
          </w:p>
          <w:p w14:paraId="24F3C175" w14:textId="77777777" w:rsidR="00A91126" w:rsidRPr="00A91126" w:rsidRDefault="00A91126" w:rsidP="00A91126">
            <w:pPr>
              <w:numPr>
                <w:ilvl w:val="0"/>
                <w:numId w:val="40"/>
              </w:numPr>
              <w:rPr>
                <w:rFonts w:ascii="Verdana" w:hAnsi="Verdana"/>
                <w:color w:val="474642"/>
                <w:lang w:val="en-GB"/>
              </w:rPr>
            </w:pPr>
            <w:r w:rsidRPr="00A91126">
              <w:rPr>
                <w:rFonts w:ascii="Verdana" w:hAnsi="Verdana"/>
                <w:color w:val="474642"/>
                <w:lang w:val="en-GB"/>
              </w:rPr>
              <w:t>Are the unit costs and numbers understandable?</w:t>
            </w:r>
          </w:p>
          <w:p w14:paraId="36516425" w14:textId="77777777" w:rsidR="00A91126" w:rsidRPr="00A91126" w:rsidRDefault="00A91126" w:rsidP="00A91126">
            <w:pPr>
              <w:numPr>
                <w:ilvl w:val="0"/>
                <w:numId w:val="40"/>
              </w:numPr>
              <w:rPr>
                <w:rFonts w:ascii="Verdana" w:hAnsi="Verdana"/>
                <w:color w:val="474642"/>
                <w:lang w:val="en-GB"/>
              </w:rPr>
            </w:pPr>
            <w:r w:rsidRPr="00A91126">
              <w:rPr>
                <w:rFonts w:ascii="Verdana" w:hAnsi="Verdana"/>
                <w:color w:val="474642"/>
                <w:lang w:val="en-GB"/>
              </w:rPr>
              <w:t>Is the budget in the format as explained in the plan template?</w:t>
            </w:r>
          </w:p>
          <w:p w14:paraId="6B7BB395" w14:textId="77777777" w:rsidR="00A91126" w:rsidRPr="00A91126" w:rsidRDefault="00A91126" w:rsidP="00A91126">
            <w:pPr>
              <w:numPr>
                <w:ilvl w:val="0"/>
                <w:numId w:val="40"/>
              </w:numPr>
              <w:rPr>
                <w:rFonts w:ascii="Verdana" w:hAnsi="Verdana"/>
                <w:color w:val="474642"/>
                <w:lang w:val="en-GB"/>
              </w:rPr>
            </w:pPr>
            <w:r w:rsidRPr="00A91126">
              <w:rPr>
                <w:rFonts w:ascii="Verdana" w:hAnsi="Verdana"/>
                <w:color w:val="474642"/>
                <w:lang w:val="en-GB"/>
              </w:rPr>
              <w:t>PMEL max 3%?</w:t>
            </w:r>
          </w:p>
          <w:p w14:paraId="03A55AA9" w14:textId="77777777" w:rsidR="00A91126" w:rsidRDefault="00A91126" w:rsidP="00A91126">
            <w:pPr>
              <w:numPr>
                <w:ilvl w:val="0"/>
                <w:numId w:val="40"/>
              </w:numPr>
              <w:rPr>
                <w:rFonts w:ascii="Verdana" w:hAnsi="Verdana"/>
                <w:color w:val="474642"/>
                <w:lang w:val="en-GB"/>
              </w:rPr>
            </w:pPr>
            <w:r w:rsidRPr="00A91126">
              <w:rPr>
                <w:rFonts w:ascii="Verdana" w:hAnsi="Verdana"/>
                <w:color w:val="474642"/>
                <w:lang w:val="en-GB"/>
              </w:rPr>
              <w:t>Management costs excluding direct staff and PMEL max 15%?</w:t>
            </w:r>
          </w:p>
          <w:p w14:paraId="2B4C8546" w14:textId="7993BEDD" w:rsidR="00A670E4" w:rsidRPr="00A91126" w:rsidRDefault="00A91126" w:rsidP="00A91126">
            <w:pPr>
              <w:numPr>
                <w:ilvl w:val="0"/>
                <w:numId w:val="40"/>
              </w:numPr>
              <w:rPr>
                <w:rFonts w:ascii="Verdana" w:hAnsi="Verdana"/>
                <w:color w:val="474642"/>
                <w:lang w:val="en-GB"/>
              </w:rPr>
            </w:pPr>
            <w:r w:rsidRPr="00A91126">
              <w:rPr>
                <w:rFonts w:ascii="Verdana" w:hAnsi="Verdana"/>
                <w:color w:val="474642"/>
                <w:lang w:val="en-GB"/>
              </w:rPr>
              <w:t>Assets purchase is relevant and understandable?</w:t>
            </w:r>
          </w:p>
        </w:tc>
        <w:tc>
          <w:tcPr>
            <w:tcW w:w="1276" w:type="dxa"/>
          </w:tcPr>
          <w:p w14:paraId="31A18A39" w14:textId="77777777" w:rsidR="00A670E4" w:rsidRPr="00C82032" w:rsidRDefault="00A670E4" w:rsidP="0064274B">
            <w:pPr>
              <w:rPr>
                <w:rFonts w:ascii="Verdana" w:hAnsi="Verdana"/>
                <w:color w:val="474642"/>
                <w:lang w:val="en-GB"/>
              </w:rPr>
            </w:pPr>
          </w:p>
        </w:tc>
        <w:tc>
          <w:tcPr>
            <w:tcW w:w="5244" w:type="dxa"/>
          </w:tcPr>
          <w:p w14:paraId="1D40849A" w14:textId="3AFA6466" w:rsidR="00A670E4" w:rsidRPr="00C82032" w:rsidRDefault="00F51CCF" w:rsidP="00F51CCF">
            <w:pPr>
              <w:rPr>
                <w:rFonts w:ascii="Verdana" w:hAnsi="Verdana"/>
                <w:color w:val="474642"/>
                <w:lang w:val="en-GB"/>
              </w:rPr>
            </w:pPr>
            <w:r w:rsidRPr="00C82032">
              <w:rPr>
                <w:rFonts w:ascii="Verdana" w:hAnsi="Verdana"/>
                <w:color w:val="474642"/>
                <w:lang w:val="en-GB"/>
              </w:rPr>
              <w:t>The annual budget needs to be uploaded via Project Connect, in Excel. The template can be found here.  For more information see the Project Connect Manual.</w:t>
            </w:r>
          </w:p>
        </w:tc>
      </w:tr>
      <w:tr w:rsidR="00C82032" w:rsidRPr="00C82032" w14:paraId="4D42153A" w14:textId="77777777" w:rsidTr="00C82032">
        <w:trPr>
          <w:trHeight w:val="4887"/>
        </w:trPr>
        <w:tc>
          <w:tcPr>
            <w:tcW w:w="14737" w:type="dxa"/>
            <w:gridSpan w:val="4"/>
          </w:tcPr>
          <w:p w14:paraId="0379AC07" w14:textId="77777777" w:rsidR="00A670E4" w:rsidRPr="00C82032" w:rsidRDefault="00A670E4" w:rsidP="0064274B">
            <w:pPr>
              <w:rPr>
                <w:rFonts w:ascii="Verdana" w:hAnsi="Verdana"/>
                <w:b/>
                <w:color w:val="474642"/>
                <w:lang w:val="en-GB"/>
              </w:rPr>
            </w:pPr>
            <w:r w:rsidRPr="00C82032">
              <w:rPr>
                <w:rFonts w:ascii="Verdana" w:hAnsi="Verdana"/>
                <w:b/>
                <w:color w:val="474642"/>
                <w:lang w:val="en-GB"/>
              </w:rPr>
              <w:lastRenderedPageBreak/>
              <w:t>Score for the quality of this section (1-4):</w:t>
            </w:r>
          </w:p>
          <w:p w14:paraId="6DC92AC8" w14:textId="77777777" w:rsidR="00A670E4" w:rsidRPr="00C82032" w:rsidRDefault="00A670E4" w:rsidP="0064274B">
            <w:pPr>
              <w:rPr>
                <w:rFonts w:ascii="Verdana" w:hAnsi="Verdana"/>
                <w:color w:val="474642"/>
                <w:lang w:val="en-GB"/>
              </w:rPr>
            </w:pPr>
          </w:p>
          <w:p w14:paraId="597B3B3B" w14:textId="77777777" w:rsidR="00A670E4" w:rsidRPr="00C82032" w:rsidRDefault="00A670E4" w:rsidP="0064274B">
            <w:pPr>
              <w:rPr>
                <w:rFonts w:ascii="Verdana" w:hAnsi="Verdana"/>
                <w:b/>
                <w:color w:val="474642"/>
                <w:lang w:val="en-GB"/>
              </w:rPr>
            </w:pPr>
            <w:r w:rsidRPr="00C82032">
              <w:rPr>
                <w:rFonts w:ascii="Verdana" w:hAnsi="Verdana"/>
                <w:b/>
                <w:color w:val="474642"/>
                <w:lang w:val="en-GB"/>
              </w:rPr>
              <w:t>Explanation of the score:</w:t>
            </w:r>
          </w:p>
          <w:p w14:paraId="679C3AF2" w14:textId="77777777" w:rsidR="00A670E4" w:rsidRPr="00C82032" w:rsidRDefault="00A670E4" w:rsidP="0064274B">
            <w:pPr>
              <w:rPr>
                <w:rFonts w:ascii="Verdana" w:hAnsi="Verdana"/>
                <w:b/>
                <w:color w:val="474642"/>
                <w:lang w:val="en-GB"/>
              </w:rPr>
            </w:pPr>
          </w:p>
          <w:p w14:paraId="6F8E410F" w14:textId="77777777" w:rsidR="00A670E4" w:rsidRPr="00C82032" w:rsidRDefault="00A670E4" w:rsidP="0064274B">
            <w:pPr>
              <w:rPr>
                <w:rFonts w:ascii="Verdana" w:hAnsi="Verdana"/>
                <w:b/>
                <w:color w:val="474642"/>
                <w:lang w:val="en-GB"/>
              </w:rPr>
            </w:pPr>
          </w:p>
          <w:p w14:paraId="3F62D2E9" w14:textId="77777777" w:rsidR="00A670E4" w:rsidRPr="00C82032" w:rsidRDefault="00A670E4" w:rsidP="0064274B">
            <w:pPr>
              <w:rPr>
                <w:rFonts w:ascii="Verdana" w:hAnsi="Verdana"/>
                <w:color w:val="474642"/>
                <w:lang w:val="en-GB"/>
              </w:rPr>
            </w:pPr>
          </w:p>
        </w:tc>
      </w:tr>
    </w:tbl>
    <w:p w14:paraId="79C8B15F" w14:textId="248F3D06" w:rsidR="00A670E4" w:rsidRPr="00C82032" w:rsidRDefault="00A670E4">
      <w:pPr>
        <w:suppressAutoHyphens w:val="0"/>
        <w:rPr>
          <w:rFonts w:ascii="Verdana" w:hAnsi="Verdana"/>
          <w:color w:val="474642"/>
          <w:lang w:val="en-US"/>
        </w:rPr>
      </w:pPr>
      <w:r w:rsidRPr="00C82032">
        <w:rPr>
          <w:rFonts w:ascii="Verdana" w:hAnsi="Verdana"/>
          <w:color w:val="474642"/>
          <w:lang w:val="en-US"/>
        </w:rPr>
        <w:br w:type="page"/>
      </w:r>
    </w:p>
    <w:p w14:paraId="0B9664D4" w14:textId="77777777" w:rsidR="00DB1C81" w:rsidRPr="00C82032" w:rsidRDefault="00DB1C81">
      <w:pPr>
        <w:rPr>
          <w:rFonts w:ascii="Verdana" w:hAnsi="Verdana"/>
          <w:color w:val="474642"/>
          <w:lang w:val="en-US"/>
        </w:rPr>
      </w:pPr>
    </w:p>
    <w:tbl>
      <w:tblPr>
        <w:tblStyle w:val="Tabelraster"/>
        <w:tblW w:w="0" w:type="auto"/>
        <w:tblLook w:val="04A0" w:firstRow="1" w:lastRow="0" w:firstColumn="1" w:lastColumn="0" w:noHBand="0" w:noVBand="1"/>
      </w:tblPr>
      <w:tblGrid>
        <w:gridCol w:w="15125"/>
      </w:tblGrid>
      <w:tr w:rsidR="00C82032" w:rsidRPr="00C82032" w14:paraId="6140B425" w14:textId="77777777" w:rsidTr="007C532B">
        <w:tc>
          <w:tcPr>
            <w:tcW w:w="15125" w:type="dxa"/>
            <w:shd w:val="clear" w:color="auto" w:fill="E36C0A" w:themeFill="accent6" w:themeFillShade="BF"/>
          </w:tcPr>
          <w:p w14:paraId="23498BF7" w14:textId="77777777" w:rsidR="00A621A8" w:rsidRPr="00C82032" w:rsidRDefault="00A621A8" w:rsidP="00A621A8">
            <w:pPr>
              <w:rPr>
                <w:rFonts w:ascii="Verdana" w:hAnsi="Verdana"/>
                <w:b/>
                <w:color w:val="474642"/>
                <w:lang w:val="en-GB"/>
              </w:rPr>
            </w:pPr>
          </w:p>
          <w:p w14:paraId="578B3F59" w14:textId="77777777" w:rsidR="00A621A8" w:rsidRPr="00C82032" w:rsidRDefault="00A621A8" w:rsidP="00B16E62">
            <w:pPr>
              <w:jc w:val="center"/>
              <w:rPr>
                <w:rFonts w:ascii="Verdana" w:hAnsi="Verdana"/>
                <w:b/>
                <w:color w:val="474642"/>
                <w:lang w:val="en-GB"/>
              </w:rPr>
            </w:pPr>
            <w:r w:rsidRPr="00C82032">
              <w:rPr>
                <w:rFonts w:ascii="Verdana" w:hAnsi="Verdana"/>
                <w:b/>
                <w:color w:val="474642"/>
                <w:lang w:val="en-GB"/>
              </w:rPr>
              <w:t>OVERALL ASSESSMENT</w:t>
            </w:r>
          </w:p>
          <w:p w14:paraId="140A1127" w14:textId="77777777" w:rsidR="00A621A8" w:rsidRPr="00C82032" w:rsidRDefault="00A621A8" w:rsidP="00A621A8">
            <w:pPr>
              <w:rPr>
                <w:rFonts w:ascii="Verdana" w:hAnsi="Verdana"/>
                <w:b/>
                <w:color w:val="474642"/>
                <w:lang w:val="en-GB"/>
              </w:rPr>
            </w:pPr>
          </w:p>
        </w:tc>
      </w:tr>
      <w:tr w:rsidR="00C82032" w:rsidRPr="00C82032" w14:paraId="1D8EA89B" w14:textId="77777777" w:rsidTr="00AB169C">
        <w:trPr>
          <w:trHeight w:val="8157"/>
        </w:trPr>
        <w:tc>
          <w:tcPr>
            <w:tcW w:w="15125" w:type="dxa"/>
          </w:tcPr>
          <w:p w14:paraId="61E2F643" w14:textId="1226C969" w:rsidR="00B16E62" w:rsidRPr="00C82032" w:rsidRDefault="00B16E62" w:rsidP="00B16E62">
            <w:pPr>
              <w:rPr>
                <w:rFonts w:ascii="Verdana" w:hAnsi="Verdana"/>
                <w:b/>
                <w:color w:val="474642"/>
                <w:lang w:val="en-GB"/>
              </w:rPr>
            </w:pPr>
          </w:p>
          <w:p w14:paraId="5B0E6372" w14:textId="60F2987F" w:rsidR="00B16E62" w:rsidRPr="00C82032" w:rsidRDefault="004E70A9" w:rsidP="00B16E62">
            <w:pPr>
              <w:rPr>
                <w:rFonts w:ascii="Verdana" w:hAnsi="Verdana"/>
                <w:b/>
                <w:color w:val="474642"/>
                <w:lang w:val="en-GB"/>
              </w:rPr>
            </w:pPr>
            <w:r w:rsidRPr="00C82032">
              <w:rPr>
                <w:rFonts w:ascii="Verdana" w:hAnsi="Verdana"/>
                <w:b/>
                <w:color w:val="474642"/>
                <w:lang w:val="en-GB"/>
              </w:rPr>
              <w:t xml:space="preserve">To what extent is this </w:t>
            </w:r>
            <w:r w:rsidR="009250AE" w:rsidRPr="00C82032">
              <w:rPr>
                <w:rFonts w:ascii="Verdana" w:hAnsi="Verdana"/>
                <w:b/>
                <w:color w:val="474642"/>
                <w:lang w:val="en-GB"/>
              </w:rPr>
              <w:t>Annual</w:t>
            </w:r>
            <w:r w:rsidRPr="00C82032">
              <w:rPr>
                <w:rFonts w:ascii="Verdana" w:hAnsi="Verdana"/>
                <w:b/>
                <w:color w:val="474642"/>
                <w:lang w:val="en-GB"/>
              </w:rPr>
              <w:t xml:space="preserve"> Plan acceptable </w:t>
            </w:r>
            <w:r w:rsidR="009250AE" w:rsidRPr="00C82032">
              <w:rPr>
                <w:rFonts w:ascii="Verdana" w:hAnsi="Verdana"/>
                <w:b/>
                <w:color w:val="474642"/>
                <w:lang w:val="en-GB"/>
              </w:rPr>
              <w:t xml:space="preserve">within the </w:t>
            </w:r>
            <w:r w:rsidRPr="00C82032">
              <w:rPr>
                <w:rFonts w:ascii="Verdana" w:hAnsi="Verdana"/>
                <w:b/>
                <w:color w:val="474642"/>
                <w:lang w:val="en-GB"/>
              </w:rPr>
              <w:t xml:space="preserve">strategic framework </w:t>
            </w:r>
            <w:r w:rsidR="009250AE" w:rsidRPr="00C82032">
              <w:rPr>
                <w:rFonts w:ascii="Verdana" w:hAnsi="Verdana"/>
                <w:b/>
                <w:color w:val="474642"/>
                <w:lang w:val="en-GB"/>
              </w:rPr>
              <w:t xml:space="preserve">of the </w:t>
            </w:r>
            <w:r w:rsidR="00A670E4" w:rsidRPr="00C82032">
              <w:rPr>
                <w:rFonts w:ascii="Verdana" w:hAnsi="Verdana"/>
                <w:b/>
                <w:color w:val="474642"/>
                <w:lang w:val="en-GB"/>
              </w:rPr>
              <w:t>MAPP and the ToC of Red een Kind?</w:t>
            </w:r>
          </w:p>
          <w:p w14:paraId="5209F6F6" w14:textId="77777777" w:rsidR="00C86912" w:rsidRPr="00C82032" w:rsidRDefault="00C86912" w:rsidP="00B16E62">
            <w:pPr>
              <w:rPr>
                <w:rFonts w:ascii="Verdana" w:hAnsi="Verdana"/>
                <w:b/>
                <w:color w:val="474642"/>
                <w:lang w:val="en-GB"/>
              </w:rPr>
            </w:pPr>
          </w:p>
          <w:p w14:paraId="63542072" w14:textId="77777777" w:rsidR="004E70A9" w:rsidRPr="00C82032" w:rsidRDefault="004E70A9" w:rsidP="00C86912">
            <w:pPr>
              <w:pStyle w:val="Lijstalinea"/>
              <w:numPr>
                <w:ilvl w:val="0"/>
                <w:numId w:val="24"/>
              </w:numPr>
              <w:rPr>
                <w:rFonts w:ascii="Verdana" w:hAnsi="Verdana"/>
                <w:color w:val="474642"/>
                <w:lang w:val="en-GB"/>
              </w:rPr>
            </w:pPr>
            <w:r w:rsidRPr="00C82032">
              <w:rPr>
                <w:rFonts w:ascii="Verdana" w:hAnsi="Verdana"/>
                <w:color w:val="474642"/>
                <w:lang w:val="en-GB"/>
              </w:rPr>
              <w:t>Fully acceptable</w:t>
            </w:r>
            <w:r w:rsidR="007A084D" w:rsidRPr="00C82032">
              <w:rPr>
                <w:rFonts w:ascii="Verdana" w:hAnsi="Verdana"/>
                <w:color w:val="474642"/>
                <w:lang w:val="en-GB"/>
              </w:rPr>
              <w:t>, no changes needed</w:t>
            </w:r>
          </w:p>
          <w:p w14:paraId="2D6D9087" w14:textId="77777777" w:rsidR="007A084D" w:rsidRPr="00C82032" w:rsidRDefault="007A084D" w:rsidP="007A084D">
            <w:pPr>
              <w:pStyle w:val="Lijstalinea"/>
              <w:rPr>
                <w:rFonts w:ascii="Verdana" w:hAnsi="Verdana"/>
                <w:color w:val="474642"/>
                <w:lang w:val="en-GB"/>
              </w:rPr>
            </w:pPr>
          </w:p>
          <w:p w14:paraId="5F4E6016" w14:textId="77777777" w:rsidR="007A084D" w:rsidRPr="00C82032" w:rsidRDefault="007A084D" w:rsidP="004E70A9">
            <w:pPr>
              <w:pStyle w:val="Lijstalinea"/>
              <w:numPr>
                <w:ilvl w:val="0"/>
                <w:numId w:val="25"/>
              </w:numPr>
              <w:rPr>
                <w:rFonts w:ascii="Verdana" w:hAnsi="Verdana"/>
                <w:color w:val="474642"/>
                <w:lang w:val="en-GB"/>
              </w:rPr>
            </w:pPr>
            <w:r w:rsidRPr="00C82032">
              <w:rPr>
                <w:rFonts w:ascii="Verdana" w:hAnsi="Verdana"/>
                <w:color w:val="474642"/>
                <w:lang w:val="en-GB"/>
              </w:rPr>
              <w:t>Acceptable with some changes</w:t>
            </w:r>
          </w:p>
          <w:p w14:paraId="5CC90C0C" w14:textId="77777777" w:rsidR="007A084D" w:rsidRPr="00C82032" w:rsidRDefault="004E70A9" w:rsidP="007A084D">
            <w:pPr>
              <w:rPr>
                <w:rFonts w:ascii="Verdana" w:hAnsi="Verdana"/>
                <w:color w:val="474642"/>
                <w:lang w:val="en-GB"/>
              </w:rPr>
            </w:pPr>
            <w:r w:rsidRPr="00C82032">
              <w:rPr>
                <w:rFonts w:ascii="Verdana" w:hAnsi="Verdana"/>
                <w:color w:val="474642"/>
                <w:lang w:val="en-GB"/>
              </w:rPr>
              <w:t xml:space="preserve"> </w:t>
            </w:r>
          </w:p>
          <w:p w14:paraId="27E02352" w14:textId="77777777" w:rsidR="007A084D" w:rsidRPr="00C82032" w:rsidRDefault="007A084D" w:rsidP="004E70A9">
            <w:pPr>
              <w:pStyle w:val="Lijstalinea"/>
              <w:numPr>
                <w:ilvl w:val="0"/>
                <w:numId w:val="25"/>
              </w:numPr>
              <w:rPr>
                <w:rFonts w:ascii="Verdana" w:hAnsi="Verdana"/>
                <w:color w:val="474642"/>
                <w:lang w:val="en-GB"/>
              </w:rPr>
            </w:pPr>
            <w:r w:rsidRPr="00C82032">
              <w:rPr>
                <w:rFonts w:ascii="Verdana" w:hAnsi="Verdana"/>
                <w:color w:val="474642"/>
                <w:lang w:val="en-GB"/>
              </w:rPr>
              <w:t>Not acceptable in this form, major changes needed</w:t>
            </w:r>
          </w:p>
          <w:p w14:paraId="5CB7B709" w14:textId="77777777" w:rsidR="007A084D" w:rsidRPr="00C82032" w:rsidRDefault="007A084D" w:rsidP="007A084D">
            <w:pPr>
              <w:pStyle w:val="Lijstalinea"/>
              <w:rPr>
                <w:rFonts w:ascii="Verdana" w:hAnsi="Verdana"/>
                <w:color w:val="474642"/>
                <w:lang w:val="en-GB"/>
              </w:rPr>
            </w:pPr>
          </w:p>
          <w:p w14:paraId="0EF5C198" w14:textId="77777777" w:rsidR="00B16E62" w:rsidRPr="00C82032" w:rsidRDefault="00B16E62" w:rsidP="00B16E62">
            <w:pPr>
              <w:rPr>
                <w:rFonts w:ascii="Verdana" w:hAnsi="Verdana"/>
                <w:b/>
                <w:color w:val="474642"/>
                <w:lang w:val="en-GB"/>
              </w:rPr>
            </w:pPr>
          </w:p>
          <w:p w14:paraId="05109839" w14:textId="077BB6F7" w:rsidR="00C86912" w:rsidRPr="00C82032" w:rsidRDefault="002B24A8" w:rsidP="00B16E62">
            <w:pPr>
              <w:rPr>
                <w:rFonts w:ascii="Verdana" w:hAnsi="Verdana"/>
                <w:color w:val="474642"/>
                <w:lang w:val="en-GB"/>
              </w:rPr>
            </w:pPr>
            <w:r w:rsidRPr="00C82032">
              <w:rPr>
                <w:rFonts w:ascii="Verdana" w:hAnsi="Verdana"/>
                <w:b/>
                <w:color w:val="474642"/>
                <w:lang w:val="en-GB"/>
              </w:rPr>
              <w:t>Three major c</w:t>
            </w:r>
            <w:r w:rsidR="007A084D" w:rsidRPr="00C82032">
              <w:rPr>
                <w:rFonts w:ascii="Verdana" w:hAnsi="Verdana"/>
                <w:b/>
                <w:color w:val="474642"/>
                <w:lang w:val="en-GB"/>
              </w:rPr>
              <w:t>hanges needed to reach ful</w:t>
            </w:r>
            <w:r w:rsidR="00992C79" w:rsidRPr="00C82032">
              <w:rPr>
                <w:rFonts w:ascii="Verdana" w:hAnsi="Verdana"/>
                <w:b/>
                <w:color w:val="474642"/>
                <w:lang w:val="en-GB"/>
              </w:rPr>
              <w:t>l acceptance are explained here:</w:t>
            </w:r>
          </w:p>
          <w:p w14:paraId="68AC786E" w14:textId="77777777" w:rsidR="00B16E62" w:rsidRPr="00C82032" w:rsidRDefault="00B16E62" w:rsidP="00B16E62">
            <w:pPr>
              <w:rPr>
                <w:rFonts w:ascii="Verdana" w:hAnsi="Verdana"/>
                <w:color w:val="474642"/>
                <w:lang w:val="en-GB"/>
              </w:rPr>
            </w:pPr>
          </w:p>
          <w:p w14:paraId="3CA49CF9" w14:textId="1F5093C2" w:rsidR="002B24A8" w:rsidRPr="00C82032" w:rsidRDefault="002B24A8" w:rsidP="002B24A8">
            <w:pPr>
              <w:pStyle w:val="Lijstalinea"/>
              <w:numPr>
                <w:ilvl w:val="0"/>
                <w:numId w:val="29"/>
              </w:numPr>
              <w:rPr>
                <w:rFonts w:ascii="Verdana" w:hAnsi="Verdana"/>
                <w:color w:val="474642"/>
                <w:lang w:val="en-GB"/>
              </w:rPr>
            </w:pPr>
            <w:r w:rsidRPr="00C82032">
              <w:rPr>
                <w:rFonts w:ascii="Verdana" w:hAnsi="Verdana"/>
                <w:color w:val="474642"/>
                <w:lang w:val="en-GB"/>
              </w:rPr>
              <w:t>…</w:t>
            </w:r>
          </w:p>
          <w:p w14:paraId="53C6DBF3" w14:textId="77777777" w:rsidR="002B24A8" w:rsidRPr="00C82032" w:rsidRDefault="002B24A8" w:rsidP="002B24A8">
            <w:pPr>
              <w:rPr>
                <w:rFonts w:ascii="Verdana" w:hAnsi="Verdana"/>
                <w:color w:val="474642"/>
                <w:lang w:val="en-GB"/>
              </w:rPr>
            </w:pPr>
          </w:p>
          <w:p w14:paraId="04DC1DEF" w14:textId="77777777" w:rsidR="002B24A8" w:rsidRPr="00C82032" w:rsidRDefault="002B24A8" w:rsidP="002B24A8">
            <w:pPr>
              <w:rPr>
                <w:rFonts w:ascii="Verdana" w:hAnsi="Verdana"/>
                <w:color w:val="474642"/>
                <w:lang w:val="en-GB"/>
              </w:rPr>
            </w:pPr>
          </w:p>
          <w:p w14:paraId="0B751D0A" w14:textId="77777777" w:rsidR="002B24A8" w:rsidRPr="00C82032" w:rsidRDefault="002B24A8" w:rsidP="002B24A8">
            <w:pPr>
              <w:rPr>
                <w:rFonts w:ascii="Verdana" w:hAnsi="Verdana"/>
                <w:color w:val="474642"/>
                <w:lang w:val="en-GB"/>
              </w:rPr>
            </w:pPr>
          </w:p>
          <w:p w14:paraId="26E7B97D" w14:textId="77777777" w:rsidR="002B24A8" w:rsidRPr="00C82032" w:rsidRDefault="002B24A8" w:rsidP="002B24A8">
            <w:pPr>
              <w:rPr>
                <w:rFonts w:ascii="Verdana" w:hAnsi="Verdana"/>
                <w:color w:val="474642"/>
                <w:lang w:val="en-GB"/>
              </w:rPr>
            </w:pPr>
          </w:p>
          <w:p w14:paraId="22C3B45F" w14:textId="77777777" w:rsidR="002B24A8" w:rsidRPr="00C82032" w:rsidRDefault="002B24A8" w:rsidP="002B24A8">
            <w:pPr>
              <w:rPr>
                <w:rFonts w:ascii="Verdana" w:hAnsi="Verdana"/>
                <w:color w:val="474642"/>
                <w:lang w:val="en-GB"/>
              </w:rPr>
            </w:pPr>
          </w:p>
          <w:p w14:paraId="71412CBA" w14:textId="6ACBABB3" w:rsidR="002B24A8" w:rsidRPr="00C82032" w:rsidRDefault="002B24A8" w:rsidP="002B24A8">
            <w:pPr>
              <w:pStyle w:val="Lijstalinea"/>
              <w:numPr>
                <w:ilvl w:val="0"/>
                <w:numId w:val="29"/>
              </w:numPr>
              <w:rPr>
                <w:rFonts w:ascii="Verdana" w:hAnsi="Verdana"/>
                <w:color w:val="474642"/>
                <w:lang w:val="en-GB"/>
              </w:rPr>
            </w:pPr>
            <w:r w:rsidRPr="00C82032">
              <w:rPr>
                <w:rFonts w:ascii="Verdana" w:hAnsi="Verdana"/>
                <w:color w:val="474642"/>
                <w:lang w:val="en-GB"/>
              </w:rPr>
              <w:t>…</w:t>
            </w:r>
          </w:p>
          <w:p w14:paraId="48EB70AF" w14:textId="77777777" w:rsidR="002B24A8" w:rsidRPr="00C82032" w:rsidRDefault="002B24A8" w:rsidP="002B24A8">
            <w:pPr>
              <w:rPr>
                <w:rFonts w:ascii="Verdana" w:hAnsi="Verdana"/>
                <w:color w:val="474642"/>
                <w:lang w:val="en-GB"/>
              </w:rPr>
            </w:pPr>
          </w:p>
          <w:p w14:paraId="6188472F" w14:textId="77777777" w:rsidR="002B24A8" w:rsidRPr="00C82032" w:rsidRDefault="002B24A8" w:rsidP="002B24A8">
            <w:pPr>
              <w:rPr>
                <w:rFonts w:ascii="Verdana" w:hAnsi="Verdana"/>
                <w:color w:val="474642"/>
                <w:lang w:val="en-GB"/>
              </w:rPr>
            </w:pPr>
          </w:p>
          <w:p w14:paraId="441FB994" w14:textId="77777777" w:rsidR="002B24A8" w:rsidRPr="00C82032" w:rsidRDefault="002B24A8" w:rsidP="002B24A8">
            <w:pPr>
              <w:rPr>
                <w:rFonts w:ascii="Verdana" w:hAnsi="Verdana"/>
                <w:color w:val="474642"/>
                <w:lang w:val="en-GB"/>
              </w:rPr>
            </w:pPr>
          </w:p>
          <w:p w14:paraId="101F4500" w14:textId="77777777" w:rsidR="002B24A8" w:rsidRPr="00C82032" w:rsidRDefault="002B24A8" w:rsidP="002B24A8">
            <w:pPr>
              <w:rPr>
                <w:rFonts w:ascii="Verdana" w:hAnsi="Verdana"/>
                <w:color w:val="474642"/>
                <w:lang w:val="en-GB"/>
              </w:rPr>
            </w:pPr>
          </w:p>
          <w:p w14:paraId="1AA6C980" w14:textId="77777777" w:rsidR="002B24A8" w:rsidRPr="00C82032" w:rsidRDefault="002B24A8" w:rsidP="002B24A8">
            <w:pPr>
              <w:rPr>
                <w:rFonts w:ascii="Verdana" w:hAnsi="Verdana"/>
                <w:color w:val="474642"/>
                <w:lang w:val="en-GB"/>
              </w:rPr>
            </w:pPr>
          </w:p>
          <w:p w14:paraId="2286F18F" w14:textId="198D10B6" w:rsidR="002B24A8" w:rsidRPr="00C82032" w:rsidRDefault="002B24A8" w:rsidP="002B24A8">
            <w:pPr>
              <w:pStyle w:val="Lijstalinea"/>
              <w:numPr>
                <w:ilvl w:val="0"/>
                <w:numId w:val="29"/>
              </w:numPr>
              <w:rPr>
                <w:rFonts w:ascii="Verdana" w:hAnsi="Verdana"/>
                <w:color w:val="474642"/>
                <w:lang w:val="en-GB"/>
              </w:rPr>
            </w:pPr>
            <w:r w:rsidRPr="00C82032">
              <w:rPr>
                <w:rFonts w:ascii="Verdana" w:hAnsi="Verdana"/>
                <w:color w:val="474642"/>
                <w:lang w:val="en-GB"/>
              </w:rPr>
              <w:t>…</w:t>
            </w:r>
          </w:p>
          <w:p w14:paraId="5CCF737F" w14:textId="77777777" w:rsidR="00B16E62" w:rsidRPr="00C82032" w:rsidRDefault="00B16E62" w:rsidP="00A621A8">
            <w:pPr>
              <w:rPr>
                <w:rFonts w:ascii="Verdana" w:hAnsi="Verdana"/>
                <w:b/>
                <w:color w:val="474642"/>
                <w:lang w:val="en-GB"/>
              </w:rPr>
            </w:pPr>
          </w:p>
        </w:tc>
      </w:tr>
    </w:tbl>
    <w:p w14:paraId="04E6F125" w14:textId="77777777" w:rsidR="00C84FBB" w:rsidRPr="00C82032" w:rsidRDefault="00C84FBB" w:rsidP="00C84FBB">
      <w:pPr>
        <w:rPr>
          <w:rFonts w:ascii="Verdana" w:hAnsi="Verdana"/>
          <w:color w:val="474642"/>
          <w:lang w:val="en-GB"/>
        </w:rPr>
      </w:pPr>
    </w:p>
    <w:sectPr w:rsidR="00C84FBB" w:rsidRPr="00C82032" w:rsidSect="00C84FBB">
      <w:footerReference w:type="default" r:id="rId12"/>
      <w:pgSz w:w="16837" w:h="11905" w:orient="landscape"/>
      <w:pgMar w:top="851" w:right="851" w:bottom="993" w:left="851"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93BAB" w14:textId="77777777" w:rsidR="00E547B4" w:rsidRDefault="00E547B4">
      <w:r>
        <w:separator/>
      </w:r>
    </w:p>
  </w:endnote>
  <w:endnote w:type="continuationSeparator" w:id="0">
    <w:p w14:paraId="1675BCEF" w14:textId="77777777" w:rsidR="00E547B4" w:rsidRDefault="00E5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NKNXPQ+FranklinGothic-Demi">
    <w:altName w:val="Franklin Gothic"/>
    <w:panose1 w:val="00000000000000000000"/>
    <w:charset w:val="00"/>
    <w:family w:val="swiss"/>
    <w:notTrueType/>
    <w:pitch w:val="default"/>
    <w:sig w:usb0="00000003" w:usb1="00000000" w:usb2="00000000" w:usb3="00000000" w:csb0="00000001" w:csb1="00000000"/>
  </w:font>
  <w:font w:name="Mikado Regular">
    <w:altName w:val="Times New Roman"/>
    <w:panose1 w:val="00000000000000000000"/>
    <w:charset w:val="00"/>
    <w:family w:val="modern"/>
    <w:notTrueType/>
    <w:pitch w:val="variable"/>
    <w:sig w:usb0="A00000AF"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4E22" w14:textId="1FEDA737" w:rsidR="00363095" w:rsidRPr="00D91553" w:rsidRDefault="00F51CCF" w:rsidP="001637AF">
    <w:pPr>
      <w:pStyle w:val="Voettekst"/>
      <w:jc w:val="center"/>
      <w:rPr>
        <w:lang w:val="en-GB"/>
      </w:rPr>
    </w:pPr>
    <w:r w:rsidRPr="00547A5F">
      <w:rPr>
        <w:rFonts w:ascii="Verdana" w:hAnsi="Verdana"/>
        <w:lang w:val="en-GB"/>
      </w:rPr>
      <w:t>Help a Child</w:t>
    </w:r>
    <w:r w:rsidR="001637AF">
      <w:rPr>
        <w:rFonts w:ascii="Verdana" w:hAnsi="Verdana"/>
        <w:lang w:val="en-GB"/>
      </w:rPr>
      <w:t xml:space="preserve"> | Assessment form annual plan partner | </w:t>
    </w:r>
    <w:r w:rsidR="00A670E4" w:rsidRPr="00547A5F">
      <w:rPr>
        <w:rFonts w:ascii="Verdana" w:hAnsi="Verdana"/>
        <w:lang w:val="en-GB"/>
      </w:rPr>
      <w:t>20</w:t>
    </w:r>
    <w:r w:rsidR="001637AF">
      <w:rPr>
        <w:rFonts w:ascii="Verdana" w:hAnsi="Verdana"/>
        <w:lang w:val="en-GB"/>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B7200" w14:textId="77777777" w:rsidR="00E547B4" w:rsidRDefault="00E547B4">
      <w:r>
        <w:separator/>
      </w:r>
    </w:p>
  </w:footnote>
  <w:footnote w:type="continuationSeparator" w:id="0">
    <w:p w14:paraId="6EA38F47" w14:textId="77777777" w:rsidR="00E547B4" w:rsidRDefault="00E54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172170C"/>
    <w:multiLevelType w:val="hybridMultilevel"/>
    <w:tmpl w:val="C964BA22"/>
    <w:lvl w:ilvl="0" w:tplc="08090001">
      <w:start w:val="1"/>
      <w:numFmt w:val="bullet"/>
      <w:lvlText w:val=""/>
      <w:lvlJc w:val="left"/>
      <w:pPr>
        <w:ind w:left="998" w:hanging="360"/>
      </w:pPr>
      <w:rPr>
        <w:rFonts w:ascii="Symbol" w:hAnsi="Symbol" w:hint="default"/>
      </w:rPr>
    </w:lvl>
    <w:lvl w:ilvl="1" w:tplc="08090003" w:tentative="1">
      <w:start w:val="1"/>
      <w:numFmt w:val="bullet"/>
      <w:lvlText w:val="o"/>
      <w:lvlJc w:val="left"/>
      <w:pPr>
        <w:ind w:left="1718" w:hanging="360"/>
      </w:pPr>
      <w:rPr>
        <w:rFonts w:ascii="Courier New" w:hAnsi="Courier New" w:cs="Courier New" w:hint="default"/>
      </w:rPr>
    </w:lvl>
    <w:lvl w:ilvl="2" w:tplc="08090005" w:tentative="1">
      <w:start w:val="1"/>
      <w:numFmt w:val="bullet"/>
      <w:lvlText w:val=""/>
      <w:lvlJc w:val="left"/>
      <w:pPr>
        <w:ind w:left="2438" w:hanging="360"/>
      </w:pPr>
      <w:rPr>
        <w:rFonts w:ascii="Wingdings" w:hAnsi="Wingdings" w:hint="default"/>
      </w:rPr>
    </w:lvl>
    <w:lvl w:ilvl="3" w:tplc="08090001" w:tentative="1">
      <w:start w:val="1"/>
      <w:numFmt w:val="bullet"/>
      <w:lvlText w:val=""/>
      <w:lvlJc w:val="left"/>
      <w:pPr>
        <w:ind w:left="3158" w:hanging="360"/>
      </w:pPr>
      <w:rPr>
        <w:rFonts w:ascii="Symbol" w:hAnsi="Symbol" w:hint="default"/>
      </w:rPr>
    </w:lvl>
    <w:lvl w:ilvl="4" w:tplc="08090003" w:tentative="1">
      <w:start w:val="1"/>
      <w:numFmt w:val="bullet"/>
      <w:lvlText w:val="o"/>
      <w:lvlJc w:val="left"/>
      <w:pPr>
        <w:ind w:left="3878" w:hanging="360"/>
      </w:pPr>
      <w:rPr>
        <w:rFonts w:ascii="Courier New" w:hAnsi="Courier New" w:cs="Courier New" w:hint="default"/>
      </w:rPr>
    </w:lvl>
    <w:lvl w:ilvl="5" w:tplc="08090005" w:tentative="1">
      <w:start w:val="1"/>
      <w:numFmt w:val="bullet"/>
      <w:lvlText w:val=""/>
      <w:lvlJc w:val="left"/>
      <w:pPr>
        <w:ind w:left="4598" w:hanging="360"/>
      </w:pPr>
      <w:rPr>
        <w:rFonts w:ascii="Wingdings" w:hAnsi="Wingdings" w:hint="default"/>
      </w:rPr>
    </w:lvl>
    <w:lvl w:ilvl="6" w:tplc="08090001" w:tentative="1">
      <w:start w:val="1"/>
      <w:numFmt w:val="bullet"/>
      <w:lvlText w:val=""/>
      <w:lvlJc w:val="left"/>
      <w:pPr>
        <w:ind w:left="5318" w:hanging="360"/>
      </w:pPr>
      <w:rPr>
        <w:rFonts w:ascii="Symbol" w:hAnsi="Symbol" w:hint="default"/>
      </w:rPr>
    </w:lvl>
    <w:lvl w:ilvl="7" w:tplc="08090003" w:tentative="1">
      <w:start w:val="1"/>
      <w:numFmt w:val="bullet"/>
      <w:lvlText w:val="o"/>
      <w:lvlJc w:val="left"/>
      <w:pPr>
        <w:ind w:left="6038" w:hanging="360"/>
      </w:pPr>
      <w:rPr>
        <w:rFonts w:ascii="Courier New" w:hAnsi="Courier New" w:cs="Courier New" w:hint="default"/>
      </w:rPr>
    </w:lvl>
    <w:lvl w:ilvl="8" w:tplc="08090005" w:tentative="1">
      <w:start w:val="1"/>
      <w:numFmt w:val="bullet"/>
      <w:lvlText w:val=""/>
      <w:lvlJc w:val="left"/>
      <w:pPr>
        <w:ind w:left="6758" w:hanging="360"/>
      </w:pPr>
      <w:rPr>
        <w:rFonts w:ascii="Wingdings" w:hAnsi="Wingdings" w:hint="default"/>
      </w:rPr>
    </w:lvl>
  </w:abstractNum>
  <w:abstractNum w:abstractNumId="3" w15:restartNumberingAfterBreak="0">
    <w:nsid w:val="09175D48"/>
    <w:multiLevelType w:val="hybridMultilevel"/>
    <w:tmpl w:val="AB2643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DD242E"/>
    <w:multiLevelType w:val="hybridMultilevel"/>
    <w:tmpl w:val="79B810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C03748"/>
    <w:multiLevelType w:val="hybridMultilevel"/>
    <w:tmpl w:val="FAA2A2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A022AC"/>
    <w:multiLevelType w:val="hybridMultilevel"/>
    <w:tmpl w:val="65FAB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C009F8"/>
    <w:multiLevelType w:val="hybridMultilevel"/>
    <w:tmpl w:val="17CC441E"/>
    <w:lvl w:ilvl="0" w:tplc="4D96D57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F478EA"/>
    <w:multiLevelType w:val="hybridMultilevel"/>
    <w:tmpl w:val="EB48CD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1C1050"/>
    <w:multiLevelType w:val="hybridMultilevel"/>
    <w:tmpl w:val="51B854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BA6028"/>
    <w:multiLevelType w:val="hybridMultilevel"/>
    <w:tmpl w:val="3960879A"/>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475408"/>
    <w:multiLevelType w:val="hybridMultilevel"/>
    <w:tmpl w:val="FA2C22DA"/>
    <w:lvl w:ilvl="0" w:tplc="04130001">
      <w:start w:val="1"/>
      <w:numFmt w:val="bullet"/>
      <w:lvlText w:val=""/>
      <w:lvlJc w:val="left"/>
      <w:pPr>
        <w:ind w:left="273" w:hanging="360"/>
      </w:pPr>
      <w:rPr>
        <w:rFonts w:ascii="Symbol" w:hAnsi="Symbol" w:hint="default"/>
      </w:rPr>
    </w:lvl>
    <w:lvl w:ilvl="1" w:tplc="04130003" w:tentative="1">
      <w:start w:val="1"/>
      <w:numFmt w:val="bullet"/>
      <w:lvlText w:val="o"/>
      <w:lvlJc w:val="left"/>
      <w:pPr>
        <w:ind w:left="993" w:hanging="360"/>
      </w:pPr>
      <w:rPr>
        <w:rFonts w:ascii="Courier New" w:hAnsi="Courier New" w:cs="Courier New" w:hint="default"/>
      </w:rPr>
    </w:lvl>
    <w:lvl w:ilvl="2" w:tplc="04130005" w:tentative="1">
      <w:start w:val="1"/>
      <w:numFmt w:val="bullet"/>
      <w:lvlText w:val=""/>
      <w:lvlJc w:val="left"/>
      <w:pPr>
        <w:ind w:left="1713" w:hanging="360"/>
      </w:pPr>
      <w:rPr>
        <w:rFonts w:ascii="Wingdings" w:hAnsi="Wingdings" w:hint="default"/>
      </w:rPr>
    </w:lvl>
    <w:lvl w:ilvl="3" w:tplc="04130001" w:tentative="1">
      <w:start w:val="1"/>
      <w:numFmt w:val="bullet"/>
      <w:lvlText w:val=""/>
      <w:lvlJc w:val="left"/>
      <w:pPr>
        <w:ind w:left="2433" w:hanging="360"/>
      </w:pPr>
      <w:rPr>
        <w:rFonts w:ascii="Symbol" w:hAnsi="Symbol" w:hint="default"/>
      </w:rPr>
    </w:lvl>
    <w:lvl w:ilvl="4" w:tplc="04130003" w:tentative="1">
      <w:start w:val="1"/>
      <w:numFmt w:val="bullet"/>
      <w:lvlText w:val="o"/>
      <w:lvlJc w:val="left"/>
      <w:pPr>
        <w:ind w:left="3153" w:hanging="360"/>
      </w:pPr>
      <w:rPr>
        <w:rFonts w:ascii="Courier New" w:hAnsi="Courier New" w:cs="Courier New" w:hint="default"/>
      </w:rPr>
    </w:lvl>
    <w:lvl w:ilvl="5" w:tplc="04130005" w:tentative="1">
      <w:start w:val="1"/>
      <w:numFmt w:val="bullet"/>
      <w:lvlText w:val=""/>
      <w:lvlJc w:val="left"/>
      <w:pPr>
        <w:ind w:left="3873" w:hanging="360"/>
      </w:pPr>
      <w:rPr>
        <w:rFonts w:ascii="Wingdings" w:hAnsi="Wingdings" w:hint="default"/>
      </w:rPr>
    </w:lvl>
    <w:lvl w:ilvl="6" w:tplc="04130001" w:tentative="1">
      <w:start w:val="1"/>
      <w:numFmt w:val="bullet"/>
      <w:lvlText w:val=""/>
      <w:lvlJc w:val="left"/>
      <w:pPr>
        <w:ind w:left="4593" w:hanging="360"/>
      </w:pPr>
      <w:rPr>
        <w:rFonts w:ascii="Symbol" w:hAnsi="Symbol" w:hint="default"/>
      </w:rPr>
    </w:lvl>
    <w:lvl w:ilvl="7" w:tplc="04130003" w:tentative="1">
      <w:start w:val="1"/>
      <w:numFmt w:val="bullet"/>
      <w:lvlText w:val="o"/>
      <w:lvlJc w:val="left"/>
      <w:pPr>
        <w:ind w:left="5313" w:hanging="360"/>
      </w:pPr>
      <w:rPr>
        <w:rFonts w:ascii="Courier New" w:hAnsi="Courier New" w:cs="Courier New" w:hint="default"/>
      </w:rPr>
    </w:lvl>
    <w:lvl w:ilvl="8" w:tplc="04130005" w:tentative="1">
      <w:start w:val="1"/>
      <w:numFmt w:val="bullet"/>
      <w:lvlText w:val=""/>
      <w:lvlJc w:val="left"/>
      <w:pPr>
        <w:ind w:left="6033" w:hanging="360"/>
      </w:pPr>
      <w:rPr>
        <w:rFonts w:ascii="Wingdings" w:hAnsi="Wingdings" w:hint="default"/>
      </w:rPr>
    </w:lvl>
  </w:abstractNum>
  <w:abstractNum w:abstractNumId="12" w15:restartNumberingAfterBreak="0">
    <w:nsid w:val="2D973A42"/>
    <w:multiLevelType w:val="hybridMultilevel"/>
    <w:tmpl w:val="7736A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F853DF"/>
    <w:multiLevelType w:val="hybridMultilevel"/>
    <w:tmpl w:val="BA806A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441410"/>
    <w:multiLevelType w:val="hybridMultilevel"/>
    <w:tmpl w:val="CA9AF3D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C43E2B"/>
    <w:multiLevelType w:val="multilevel"/>
    <w:tmpl w:val="4F2A5CE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EA2FEA"/>
    <w:multiLevelType w:val="hybridMultilevel"/>
    <w:tmpl w:val="AB0EB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C6392D"/>
    <w:multiLevelType w:val="hybridMultilevel"/>
    <w:tmpl w:val="96C209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EE879D9"/>
    <w:multiLevelType w:val="hybridMultilevel"/>
    <w:tmpl w:val="8ECE041E"/>
    <w:lvl w:ilvl="0" w:tplc="04130001">
      <w:start w:val="1"/>
      <w:numFmt w:val="bullet"/>
      <w:lvlText w:val=""/>
      <w:lvlJc w:val="left"/>
      <w:pPr>
        <w:ind w:left="450" w:hanging="360"/>
      </w:pPr>
      <w:rPr>
        <w:rFonts w:ascii="Symbol" w:hAnsi="Symbol" w:hint="default"/>
      </w:rPr>
    </w:lvl>
    <w:lvl w:ilvl="1" w:tplc="04130003" w:tentative="1">
      <w:start w:val="1"/>
      <w:numFmt w:val="bullet"/>
      <w:lvlText w:val="o"/>
      <w:lvlJc w:val="left"/>
      <w:pPr>
        <w:ind w:left="1170" w:hanging="360"/>
      </w:pPr>
      <w:rPr>
        <w:rFonts w:ascii="Courier New" w:hAnsi="Courier New" w:cs="Courier New" w:hint="default"/>
      </w:rPr>
    </w:lvl>
    <w:lvl w:ilvl="2" w:tplc="04130005" w:tentative="1">
      <w:start w:val="1"/>
      <w:numFmt w:val="bullet"/>
      <w:lvlText w:val=""/>
      <w:lvlJc w:val="left"/>
      <w:pPr>
        <w:ind w:left="1890" w:hanging="360"/>
      </w:pPr>
      <w:rPr>
        <w:rFonts w:ascii="Wingdings" w:hAnsi="Wingdings" w:hint="default"/>
      </w:rPr>
    </w:lvl>
    <w:lvl w:ilvl="3" w:tplc="04130001" w:tentative="1">
      <w:start w:val="1"/>
      <w:numFmt w:val="bullet"/>
      <w:lvlText w:val=""/>
      <w:lvlJc w:val="left"/>
      <w:pPr>
        <w:ind w:left="2610" w:hanging="360"/>
      </w:pPr>
      <w:rPr>
        <w:rFonts w:ascii="Symbol" w:hAnsi="Symbol" w:hint="default"/>
      </w:rPr>
    </w:lvl>
    <w:lvl w:ilvl="4" w:tplc="04130003" w:tentative="1">
      <w:start w:val="1"/>
      <w:numFmt w:val="bullet"/>
      <w:lvlText w:val="o"/>
      <w:lvlJc w:val="left"/>
      <w:pPr>
        <w:ind w:left="3330" w:hanging="360"/>
      </w:pPr>
      <w:rPr>
        <w:rFonts w:ascii="Courier New" w:hAnsi="Courier New" w:cs="Courier New" w:hint="default"/>
      </w:rPr>
    </w:lvl>
    <w:lvl w:ilvl="5" w:tplc="04130005" w:tentative="1">
      <w:start w:val="1"/>
      <w:numFmt w:val="bullet"/>
      <w:lvlText w:val=""/>
      <w:lvlJc w:val="left"/>
      <w:pPr>
        <w:ind w:left="4050" w:hanging="360"/>
      </w:pPr>
      <w:rPr>
        <w:rFonts w:ascii="Wingdings" w:hAnsi="Wingdings" w:hint="default"/>
      </w:rPr>
    </w:lvl>
    <w:lvl w:ilvl="6" w:tplc="04130001" w:tentative="1">
      <w:start w:val="1"/>
      <w:numFmt w:val="bullet"/>
      <w:lvlText w:val=""/>
      <w:lvlJc w:val="left"/>
      <w:pPr>
        <w:ind w:left="4770" w:hanging="360"/>
      </w:pPr>
      <w:rPr>
        <w:rFonts w:ascii="Symbol" w:hAnsi="Symbol" w:hint="default"/>
      </w:rPr>
    </w:lvl>
    <w:lvl w:ilvl="7" w:tplc="04130003" w:tentative="1">
      <w:start w:val="1"/>
      <w:numFmt w:val="bullet"/>
      <w:lvlText w:val="o"/>
      <w:lvlJc w:val="left"/>
      <w:pPr>
        <w:ind w:left="5490" w:hanging="360"/>
      </w:pPr>
      <w:rPr>
        <w:rFonts w:ascii="Courier New" w:hAnsi="Courier New" w:cs="Courier New" w:hint="default"/>
      </w:rPr>
    </w:lvl>
    <w:lvl w:ilvl="8" w:tplc="04130005" w:tentative="1">
      <w:start w:val="1"/>
      <w:numFmt w:val="bullet"/>
      <w:lvlText w:val=""/>
      <w:lvlJc w:val="left"/>
      <w:pPr>
        <w:ind w:left="6210" w:hanging="360"/>
      </w:pPr>
      <w:rPr>
        <w:rFonts w:ascii="Wingdings" w:hAnsi="Wingdings" w:hint="default"/>
      </w:rPr>
    </w:lvl>
  </w:abstractNum>
  <w:abstractNum w:abstractNumId="19" w15:restartNumberingAfterBreak="0">
    <w:nsid w:val="40B35C3B"/>
    <w:multiLevelType w:val="hybridMultilevel"/>
    <w:tmpl w:val="0030B1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53C6405"/>
    <w:multiLevelType w:val="hybridMultilevel"/>
    <w:tmpl w:val="DD62AFB8"/>
    <w:lvl w:ilvl="0" w:tplc="C2E41D64">
      <w:start w:val="1"/>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0F7AB3"/>
    <w:multiLevelType w:val="hybridMultilevel"/>
    <w:tmpl w:val="FE4C6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4F7EC9"/>
    <w:multiLevelType w:val="hybridMultilevel"/>
    <w:tmpl w:val="D4A8BFE0"/>
    <w:lvl w:ilvl="0" w:tplc="4236A582">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8250919"/>
    <w:multiLevelType w:val="hybridMultilevel"/>
    <w:tmpl w:val="75D0097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C3F41BA"/>
    <w:multiLevelType w:val="hybridMultilevel"/>
    <w:tmpl w:val="85E6564A"/>
    <w:lvl w:ilvl="0" w:tplc="04130001">
      <w:start w:val="1"/>
      <w:numFmt w:val="bullet"/>
      <w:lvlText w:val=""/>
      <w:lvlJc w:val="left"/>
      <w:pPr>
        <w:ind w:left="810" w:hanging="360"/>
      </w:pPr>
      <w:rPr>
        <w:rFonts w:ascii="Symbol" w:hAnsi="Symbol" w:hint="default"/>
      </w:rPr>
    </w:lvl>
    <w:lvl w:ilvl="1" w:tplc="04130003">
      <w:start w:val="1"/>
      <w:numFmt w:val="bullet"/>
      <w:lvlText w:val="o"/>
      <w:lvlJc w:val="left"/>
      <w:pPr>
        <w:ind w:left="1530" w:hanging="360"/>
      </w:pPr>
      <w:rPr>
        <w:rFonts w:ascii="Courier New" w:hAnsi="Courier New" w:cs="Courier New" w:hint="default"/>
      </w:rPr>
    </w:lvl>
    <w:lvl w:ilvl="2" w:tplc="04130005">
      <w:start w:val="1"/>
      <w:numFmt w:val="bullet"/>
      <w:lvlText w:val=""/>
      <w:lvlJc w:val="left"/>
      <w:pPr>
        <w:ind w:left="2250" w:hanging="360"/>
      </w:pPr>
      <w:rPr>
        <w:rFonts w:ascii="Wingdings" w:hAnsi="Wingdings" w:hint="default"/>
      </w:rPr>
    </w:lvl>
    <w:lvl w:ilvl="3" w:tplc="04130001">
      <w:start w:val="1"/>
      <w:numFmt w:val="bullet"/>
      <w:lvlText w:val=""/>
      <w:lvlJc w:val="left"/>
      <w:pPr>
        <w:ind w:left="2970" w:hanging="360"/>
      </w:pPr>
      <w:rPr>
        <w:rFonts w:ascii="Symbol" w:hAnsi="Symbol" w:hint="default"/>
      </w:rPr>
    </w:lvl>
    <w:lvl w:ilvl="4" w:tplc="04130003">
      <w:start w:val="1"/>
      <w:numFmt w:val="bullet"/>
      <w:lvlText w:val="o"/>
      <w:lvlJc w:val="left"/>
      <w:pPr>
        <w:ind w:left="3690" w:hanging="360"/>
      </w:pPr>
      <w:rPr>
        <w:rFonts w:ascii="Courier New" w:hAnsi="Courier New" w:cs="Courier New" w:hint="default"/>
      </w:rPr>
    </w:lvl>
    <w:lvl w:ilvl="5" w:tplc="04130005">
      <w:start w:val="1"/>
      <w:numFmt w:val="bullet"/>
      <w:lvlText w:val=""/>
      <w:lvlJc w:val="left"/>
      <w:pPr>
        <w:ind w:left="4410" w:hanging="360"/>
      </w:pPr>
      <w:rPr>
        <w:rFonts w:ascii="Wingdings" w:hAnsi="Wingdings" w:hint="default"/>
      </w:rPr>
    </w:lvl>
    <w:lvl w:ilvl="6" w:tplc="04130001">
      <w:start w:val="1"/>
      <w:numFmt w:val="bullet"/>
      <w:lvlText w:val=""/>
      <w:lvlJc w:val="left"/>
      <w:pPr>
        <w:ind w:left="5130" w:hanging="360"/>
      </w:pPr>
      <w:rPr>
        <w:rFonts w:ascii="Symbol" w:hAnsi="Symbol" w:hint="default"/>
      </w:rPr>
    </w:lvl>
    <w:lvl w:ilvl="7" w:tplc="04130003">
      <w:start w:val="1"/>
      <w:numFmt w:val="bullet"/>
      <w:lvlText w:val="o"/>
      <w:lvlJc w:val="left"/>
      <w:pPr>
        <w:ind w:left="5850" w:hanging="360"/>
      </w:pPr>
      <w:rPr>
        <w:rFonts w:ascii="Courier New" w:hAnsi="Courier New" w:cs="Courier New" w:hint="default"/>
      </w:rPr>
    </w:lvl>
    <w:lvl w:ilvl="8" w:tplc="04130005">
      <w:start w:val="1"/>
      <w:numFmt w:val="bullet"/>
      <w:lvlText w:val=""/>
      <w:lvlJc w:val="left"/>
      <w:pPr>
        <w:ind w:left="6570" w:hanging="360"/>
      </w:pPr>
      <w:rPr>
        <w:rFonts w:ascii="Wingdings" w:hAnsi="Wingdings" w:hint="default"/>
      </w:rPr>
    </w:lvl>
  </w:abstractNum>
  <w:abstractNum w:abstractNumId="25" w15:restartNumberingAfterBreak="0">
    <w:nsid w:val="541C7D72"/>
    <w:multiLevelType w:val="hybridMultilevel"/>
    <w:tmpl w:val="81809F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92224A2"/>
    <w:multiLevelType w:val="hybridMultilevel"/>
    <w:tmpl w:val="4538F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D373EAD"/>
    <w:multiLevelType w:val="hybridMultilevel"/>
    <w:tmpl w:val="60ECA0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F6B4844"/>
    <w:multiLevelType w:val="hybridMultilevel"/>
    <w:tmpl w:val="AD2053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18747E9"/>
    <w:multiLevelType w:val="hybridMultilevel"/>
    <w:tmpl w:val="792850DA"/>
    <w:lvl w:ilvl="0" w:tplc="09382DC6">
      <w:start w:val="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3064AD"/>
    <w:multiLevelType w:val="hybridMultilevel"/>
    <w:tmpl w:val="228E09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3DC4513"/>
    <w:multiLevelType w:val="hybridMultilevel"/>
    <w:tmpl w:val="67661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BC66889"/>
    <w:multiLevelType w:val="hybridMultilevel"/>
    <w:tmpl w:val="94F61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DE83692"/>
    <w:multiLevelType w:val="hybridMultilevel"/>
    <w:tmpl w:val="8196F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E87B50"/>
    <w:multiLevelType w:val="hybridMultilevel"/>
    <w:tmpl w:val="9896467E"/>
    <w:lvl w:ilvl="0" w:tplc="04130001">
      <w:start w:val="1"/>
      <w:numFmt w:val="bullet"/>
      <w:lvlText w:val=""/>
      <w:lvlJc w:val="left"/>
      <w:pPr>
        <w:ind w:left="715" w:hanging="360"/>
      </w:pPr>
      <w:rPr>
        <w:rFonts w:ascii="Symbol" w:hAnsi="Symbol" w:hint="default"/>
      </w:rPr>
    </w:lvl>
    <w:lvl w:ilvl="1" w:tplc="04130003" w:tentative="1">
      <w:start w:val="1"/>
      <w:numFmt w:val="bullet"/>
      <w:lvlText w:val="o"/>
      <w:lvlJc w:val="left"/>
      <w:pPr>
        <w:ind w:left="1435" w:hanging="360"/>
      </w:pPr>
      <w:rPr>
        <w:rFonts w:ascii="Courier New" w:hAnsi="Courier New" w:cs="Courier New" w:hint="default"/>
      </w:rPr>
    </w:lvl>
    <w:lvl w:ilvl="2" w:tplc="04130005" w:tentative="1">
      <w:start w:val="1"/>
      <w:numFmt w:val="bullet"/>
      <w:lvlText w:val=""/>
      <w:lvlJc w:val="left"/>
      <w:pPr>
        <w:ind w:left="2155" w:hanging="360"/>
      </w:pPr>
      <w:rPr>
        <w:rFonts w:ascii="Wingdings" w:hAnsi="Wingdings" w:hint="default"/>
      </w:rPr>
    </w:lvl>
    <w:lvl w:ilvl="3" w:tplc="04130001" w:tentative="1">
      <w:start w:val="1"/>
      <w:numFmt w:val="bullet"/>
      <w:lvlText w:val=""/>
      <w:lvlJc w:val="left"/>
      <w:pPr>
        <w:ind w:left="2875" w:hanging="360"/>
      </w:pPr>
      <w:rPr>
        <w:rFonts w:ascii="Symbol" w:hAnsi="Symbol" w:hint="default"/>
      </w:rPr>
    </w:lvl>
    <w:lvl w:ilvl="4" w:tplc="04130003" w:tentative="1">
      <w:start w:val="1"/>
      <w:numFmt w:val="bullet"/>
      <w:lvlText w:val="o"/>
      <w:lvlJc w:val="left"/>
      <w:pPr>
        <w:ind w:left="3595" w:hanging="360"/>
      </w:pPr>
      <w:rPr>
        <w:rFonts w:ascii="Courier New" w:hAnsi="Courier New" w:cs="Courier New" w:hint="default"/>
      </w:rPr>
    </w:lvl>
    <w:lvl w:ilvl="5" w:tplc="04130005" w:tentative="1">
      <w:start w:val="1"/>
      <w:numFmt w:val="bullet"/>
      <w:lvlText w:val=""/>
      <w:lvlJc w:val="left"/>
      <w:pPr>
        <w:ind w:left="4315" w:hanging="360"/>
      </w:pPr>
      <w:rPr>
        <w:rFonts w:ascii="Wingdings" w:hAnsi="Wingdings" w:hint="default"/>
      </w:rPr>
    </w:lvl>
    <w:lvl w:ilvl="6" w:tplc="04130001" w:tentative="1">
      <w:start w:val="1"/>
      <w:numFmt w:val="bullet"/>
      <w:lvlText w:val=""/>
      <w:lvlJc w:val="left"/>
      <w:pPr>
        <w:ind w:left="5035" w:hanging="360"/>
      </w:pPr>
      <w:rPr>
        <w:rFonts w:ascii="Symbol" w:hAnsi="Symbol" w:hint="default"/>
      </w:rPr>
    </w:lvl>
    <w:lvl w:ilvl="7" w:tplc="04130003" w:tentative="1">
      <w:start w:val="1"/>
      <w:numFmt w:val="bullet"/>
      <w:lvlText w:val="o"/>
      <w:lvlJc w:val="left"/>
      <w:pPr>
        <w:ind w:left="5755" w:hanging="360"/>
      </w:pPr>
      <w:rPr>
        <w:rFonts w:ascii="Courier New" w:hAnsi="Courier New" w:cs="Courier New" w:hint="default"/>
      </w:rPr>
    </w:lvl>
    <w:lvl w:ilvl="8" w:tplc="04130005" w:tentative="1">
      <w:start w:val="1"/>
      <w:numFmt w:val="bullet"/>
      <w:lvlText w:val=""/>
      <w:lvlJc w:val="left"/>
      <w:pPr>
        <w:ind w:left="6475" w:hanging="360"/>
      </w:pPr>
      <w:rPr>
        <w:rFonts w:ascii="Wingdings" w:hAnsi="Wingdings" w:hint="default"/>
      </w:rPr>
    </w:lvl>
  </w:abstractNum>
  <w:abstractNum w:abstractNumId="35" w15:restartNumberingAfterBreak="0">
    <w:nsid w:val="6F0849FE"/>
    <w:multiLevelType w:val="hybridMultilevel"/>
    <w:tmpl w:val="7C5E8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DB0616"/>
    <w:multiLevelType w:val="hybridMultilevel"/>
    <w:tmpl w:val="368C15F2"/>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857B9"/>
    <w:multiLevelType w:val="multilevel"/>
    <w:tmpl w:val="FF2CF9B2"/>
    <w:lvl w:ilvl="0">
      <w:start w:val="1"/>
      <w:numFmt w:val="decimal"/>
      <w:pStyle w:val="Kop1"/>
      <w:lvlText w:val="%1"/>
      <w:lvlJc w:val="left"/>
      <w:pPr>
        <w:ind w:left="432" w:hanging="432"/>
      </w:pPr>
    </w:lvl>
    <w:lvl w:ilvl="1">
      <w:start w:val="1"/>
      <w:numFmt w:val="decimal"/>
      <w:pStyle w:val="Kop2"/>
      <w:lvlText w:val="%1.%2"/>
      <w:lvlJc w:val="left"/>
      <w:pPr>
        <w:ind w:left="718" w:hanging="576"/>
      </w:pPr>
      <w:rPr>
        <w:b/>
        <w:i w:val="0"/>
        <w:color w:val="auto"/>
        <w:sz w:val="28"/>
        <w:szCs w:val="28"/>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8" w15:restartNumberingAfterBreak="0">
    <w:nsid w:val="742039E0"/>
    <w:multiLevelType w:val="hybridMultilevel"/>
    <w:tmpl w:val="F21A9360"/>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5E34538"/>
    <w:multiLevelType w:val="hybridMultilevel"/>
    <w:tmpl w:val="877E8A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631146E"/>
    <w:multiLevelType w:val="hybridMultilevel"/>
    <w:tmpl w:val="F34A0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84012CA"/>
    <w:multiLevelType w:val="hybridMultilevel"/>
    <w:tmpl w:val="F0800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C8A097A"/>
    <w:multiLevelType w:val="hybridMultilevel"/>
    <w:tmpl w:val="7F9A9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7"/>
  </w:num>
  <w:num w:numId="2">
    <w:abstractNumId w:val="9"/>
  </w:num>
  <w:num w:numId="3">
    <w:abstractNumId w:val="28"/>
  </w:num>
  <w:num w:numId="4">
    <w:abstractNumId w:val="6"/>
  </w:num>
  <w:num w:numId="5">
    <w:abstractNumId w:val="5"/>
  </w:num>
  <w:num w:numId="6">
    <w:abstractNumId w:val="34"/>
  </w:num>
  <w:num w:numId="7">
    <w:abstractNumId w:val="31"/>
  </w:num>
  <w:num w:numId="8">
    <w:abstractNumId w:val="3"/>
  </w:num>
  <w:num w:numId="9">
    <w:abstractNumId w:val="26"/>
  </w:num>
  <w:num w:numId="10">
    <w:abstractNumId w:val="25"/>
  </w:num>
  <w:num w:numId="11">
    <w:abstractNumId w:val="11"/>
  </w:num>
  <w:num w:numId="12">
    <w:abstractNumId w:val="39"/>
  </w:num>
  <w:num w:numId="13">
    <w:abstractNumId w:val="13"/>
  </w:num>
  <w:num w:numId="14">
    <w:abstractNumId w:val="4"/>
  </w:num>
  <w:num w:numId="15">
    <w:abstractNumId w:val="30"/>
  </w:num>
  <w:num w:numId="16">
    <w:abstractNumId w:val="42"/>
  </w:num>
  <w:num w:numId="17">
    <w:abstractNumId w:val="8"/>
  </w:num>
  <w:num w:numId="18">
    <w:abstractNumId w:val="19"/>
  </w:num>
  <w:num w:numId="19">
    <w:abstractNumId w:val="18"/>
  </w:num>
  <w:num w:numId="20">
    <w:abstractNumId w:val="40"/>
  </w:num>
  <w:num w:numId="21">
    <w:abstractNumId w:val="41"/>
  </w:num>
  <w:num w:numId="22">
    <w:abstractNumId w:val="27"/>
  </w:num>
  <w:num w:numId="23">
    <w:abstractNumId w:val="17"/>
  </w:num>
  <w:num w:numId="24">
    <w:abstractNumId w:val="23"/>
  </w:num>
  <w:num w:numId="25">
    <w:abstractNumId w:val="14"/>
  </w:num>
  <w:num w:numId="26">
    <w:abstractNumId w:val="24"/>
  </w:num>
  <w:num w:numId="27">
    <w:abstractNumId w:val="22"/>
  </w:num>
  <w:num w:numId="28">
    <w:abstractNumId w:val="7"/>
  </w:num>
  <w:num w:numId="29">
    <w:abstractNumId w:val="33"/>
  </w:num>
  <w:num w:numId="30">
    <w:abstractNumId w:val="35"/>
  </w:num>
  <w:num w:numId="31">
    <w:abstractNumId w:val="15"/>
  </w:num>
  <w:num w:numId="32">
    <w:abstractNumId w:val="2"/>
  </w:num>
  <w:num w:numId="33">
    <w:abstractNumId w:val="10"/>
  </w:num>
  <w:num w:numId="34">
    <w:abstractNumId w:val="38"/>
  </w:num>
  <w:num w:numId="35">
    <w:abstractNumId w:val="36"/>
  </w:num>
  <w:num w:numId="36">
    <w:abstractNumId w:val="12"/>
  </w:num>
  <w:num w:numId="37">
    <w:abstractNumId w:val="21"/>
  </w:num>
  <w:num w:numId="38">
    <w:abstractNumId w:val="29"/>
  </w:num>
  <w:num w:numId="39">
    <w:abstractNumId w:val="32"/>
  </w:num>
  <w:num w:numId="40">
    <w:abstractNumId w:val="16"/>
  </w:num>
  <w:num w:numId="41">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53"/>
    <w:rsid w:val="000007AF"/>
    <w:rsid w:val="000165AD"/>
    <w:rsid w:val="0004664C"/>
    <w:rsid w:val="0005173E"/>
    <w:rsid w:val="000768B6"/>
    <w:rsid w:val="00076C8F"/>
    <w:rsid w:val="0008012C"/>
    <w:rsid w:val="0008571B"/>
    <w:rsid w:val="000A3544"/>
    <w:rsid w:val="000B3638"/>
    <w:rsid w:val="000C771C"/>
    <w:rsid w:val="000D0ACA"/>
    <w:rsid w:val="000D2DB9"/>
    <w:rsid w:val="00101693"/>
    <w:rsid w:val="00111DB5"/>
    <w:rsid w:val="00115D88"/>
    <w:rsid w:val="00132F11"/>
    <w:rsid w:val="00135742"/>
    <w:rsid w:val="00154941"/>
    <w:rsid w:val="001637AF"/>
    <w:rsid w:val="00180F02"/>
    <w:rsid w:val="001815AA"/>
    <w:rsid w:val="00181BC5"/>
    <w:rsid w:val="001850C7"/>
    <w:rsid w:val="001C4082"/>
    <w:rsid w:val="001C6875"/>
    <w:rsid w:val="001C72B1"/>
    <w:rsid w:val="001D702B"/>
    <w:rsid w:val="001E35E4"/>
    <w:rsid w:val="001E3A31"/>
    <w:rsid w:val="001E6F93"/>
    <w:rsid w:val="001F0921"/>
    <w:rsid w:val="002102B7"/>
    <w:rsid w:val="00213887"/>
    <w:rsid w:val="0022573E"/>
    <w:rsid w:val="0022575B"/>
    <w:rsid w:val="00233752"/>
    <w:rsid w:val="002351D3"/>
    <w:rsid w:val="00237DEC"/>
    <w:rsid w:val="002439D4"/>
    <w:rsid w:val="00260571"/>
    <w:rsid w:val="00295F01"/>
    <w:rsid w:val="002A6943"/>
    <w:rsid w:val="002B24A8"/>
    <w:rsid w:val="002D16CE"/>
    <w:rsid w:val="002D2D26"/>
    <w:rsid w:val="002D614C"/>
    <w:rsid w:val="002D706C"/>
    <w:rsid w:val="002E436A"/>
    <w:rsid w:val="002E4C34"/>
    <w:rsid w:val="002E6916"/>
    <w:rsid w:val="002F2430"/>
    <w:rsid w:val="002F6EF6"/>
    <w:rsid w:val="00302D4B"/>
    <w:rsid w:val="00306ECE"/>
    <w:rsid w:val="003206CB"/>
    <w:rsid w:val="003346FC"/>
    <w:rsid w:val="003401A7"/>
    <w:rsid w:val="0034495B"/>
    <w:rsid w:val="0034746B"/>
    <w:rsid w:val="00352147"/>
    <w:rsid w:val="00363095"/>
    <w:rsid w:val="00363F94"/>
    <w:rsid w:val="00371D42"/>
    <w:rsid w:val="003821E3"/>
    <w:rsid w:val="00390B61"/>
    <w:rsid w:val="00392487"/>
    <w:rsid w:val="003A5BBF"/>
    <w:rsid w:val="003B3110"/>
    <w:rsid w:val="003C45AE"/>
    <w:rsid w:val="003D13CF"/>
    <w:rsid w:val="003D5CC6"/>
    <w:rsid w:val="003D74AA"/>
    <w:rsid w:val="003E72C2"/>
    <w:rsid w:val="003F4D7F"/>
    <w:rsid w:val="00410484"/>
    <w:rsid w:val="00416D67"/>
    <w:rsid w:val="004301C9"/>
    <w:rsid w:val="00430A33"/>
    <w:rsid w:val="00435F95"/>
    <w:rsid w:val="004449C1"/>
    <w:rsid w:val="00445C0A"/>
    <w:rsid w:val="00454F41"/>
    <w:rsid w:val="00465535"/>
    <w:rsid w:val="00474579"/>
    <w:rsid w:val="00477419"/>
    <w:rsid w:val="004776B1"/>
    <w:rsid w:val="00490661"/>
    <w:rsid w:val="00497952"/>
    <w:rsid w:val="004B2002"/>
    <w:rsid w:val="004B35C3"/>
    <w:rsid w:val="004C0DCF"/>
    <w:rsid w:val="004C16CA"/>
    <w:rsid w:val="004C5B47"/>
    <w:rsid w:val="004D7A18"/>
    <w:rsid w:val="004E70A9"/>
    <w:rsid w:val="004F74BA"/>
    <w:rsid w:val="00507102"/>
    <w:rsid w:val="00510B7E"/>
    <w:rsid w:val="0053529B"/>
    <w:rsid w:val="005359A3"/>
    <w:rsid w:val="00537919"/>
    <w:rsid w:val="00547A5F"/>
    <w:rsid w:val="00566C13"/>
    <w:rsid w:val="005819C8"/>
    <w:rsid w:val="00590569"/>
    <w:rsid w:val="005A0F4F"/>
    <w:rsid w:val="005A5E6F"/>
    <w:rsid w:val="005B0EB0"/>
    <w:rsid w:val="005E7327"/>
    <w:rsid w:val="005F222B"/>
    <w:rsid w:val="00601C19"/>
    <w:rsid w:val="0062086E"/>
    <w:rsid w:val="00623545"/>
    <w:rsid w:val="0063424F"/>
    <w:rsid w:val="00635B46"/>
    <w:rsid w:val="00636D82"/>
    <w:rsid w:val="00646412"/>
    <w:rsid w:val="006765C4"/>
    <w:rsid w:val="006766DC"/>
    <w:rsid w:val="006813AC"/>
    <w:rsid w:val="00693F10"/>
    <w:rsid w:val="0069408C"/>
    <w:rsid w:val="006B1DDB"/>
    <w:rsid w:val="006B2C6B"/>
    <w:rsid w:val="006C2A03"/>
    <w:rsid w:val="006C3D7A"/>
    <w:rsid w:val="006C3F12"/>
    <w:rsid w:val="006C4DAB"/>
    <w:rsid w:val="006C7391"/>
    <w:rsid w:val="006D23F5"/>
    <w:rsid w:val="006D64A3"/>
    <w:rsid w:val="006E0B5A"/>
    <w:rsid w:val="006E5842"/>
    <w:rsid w:val="006F6DBF"/>
    <w:rsid w:val="007012AE"/>
    <w:rsid w:val="0070617A"/>
    <w:rsid w:val="007130B0"/>
    <w:rsid w:val="00721990"/>
    <w:rsid w:val="00722704"/>
    <w:rsid w:val="007307BC"/>
    <w:rsid w:val="00731299"/>
    <w:rsid w:val="00742045"/>
    <w:rsid w:val="00743E91"/>
    <w:rsid w:val="007472BB"/>
    <w:rsid w:val="00771852"/>
    <w:rsid w:val="00774AFA"/>
    <w:rsid w:val="00791735"/>
    <w:rsid w:val="00797C6C"/>
    <w:rsid w:val="007A084D"/>
    <w:rsid w:val="007A55C7"/>
    <w:rsid w:val="007B4315"/>
    <w:rsid w:val="007C41C5"/>
    <w:rsid w:val="007C532B"/>
    <w:rsid w:val="007C6174"/>
    <w:rsid w:val="007D0078"/>
    <w:rsid w:val="007D4DF7"/>
    <w:rsid w:val="007E0887"/>
    <w:rsid w:val="007F16BF"/>
    <w:rsid w:val="007F45C1"/>
    <w:rsid w:val="007F78D5"/>
    <w:rsid w:val="00800B34"/>
    <w:rsid w:val="008316DA"/>
    <w:rsid w:val="00831D5A"/>
    <w:rsid w:val="008337EB"/>
    <w:rsid w:val="00840431"/>
    <w:rsid w:val="00841C5C"/>
    <w:rsid w:val="00841CB4"/>
    <w:rsid w:val="00842F0B"/>
    <w:rsid w:val="00867501"/>
    <w:rsid w:val="00876B37"/>
    <w:rsid w:val="008978A3"/>
    <w:rsid w:val="008C0936"/>
    <w:rsid w:val="008D4071"/>
    <w:rsid w:val="008D7559"/>
    <w:rsid w:val="008E2CC8"/>
    <w:rsid w:val="008E5562"/>
    <w:rsid w:val="008E6D77"/>
    <w:rsid w:val="008E6F61"/>
    <w:rsid w:val="0091116F"/>
    <w:rsid w:val="00912A81"/>
    <w:rsid w:val="00913F0F"/>
    <w:rsid w:val="009161C7"/>
    <w:rsid w:val="0092092D"/>
    <w:rsid w:val="009250AE"/>
    <w:rsid w:val="009309FF"/>
    <w:rsid w:val="0093102A"/>
    <w:rsid w:val="00932724"/>
    <w:rsid w:val="00934D39"/>
    <w:rsid w:val="0093535E"/>
    <w:rsid w:val="0095403E"/>
    <w:rsid w:val="00964CA4"/>
    <w:rsid w:val="00964D7A"/>
    <w:rsid w:val="00992C79"/>
    <w:rsid w:val="00992DCB"/>
    <w:rsid w:val="009A65A7"/>
    <w:rsid w:val="009B6E8C"/>
    <w:rsid w:val="009D130D"/>
    <w:rsid w:val="009D5272"/>
    <w:rsid w:val="009F64D4"/>
    <w:rsid w:val="00A0449F"/>
    <w:rsid w:val="00A21348"/>
    <w:rsid w:val="00A303B2"/>
    <w:rsid w:val="00A3364C"/>
    <w:rsid w:val="00A43A13"/>
    <w:rsid w:val="00A5635B"/>
    <w:rsid w:val="00A613FA"/>
    <w:rsid w:val="00A621A8"/>
    <w:rsid w:val="00A670E4"/>
    <w:rsid w:val="00A71A81"/>
    <w:rsid w:val="00A725DD"/>
    <w:rsid w:val="00A742DC"/>
    <w:rsid w:val="00A91126"/>
    <w:rsid w:val="00A93503"/>
    <w:rsid w:val="00A9390D"/>
    <w:rsid w:val="00AA2949"/>
    <w:rsid w:val="00AB169C"/>
    <w:rsid w:val="00AD31D7"/>
    <w:rsid w:val="00AE4557"/>
    <w:rsid w:val="00AF5A45"/>
    <w:rsid w:val="00B00E9F"/>
    <w:rsid w:val="00B06403"/>
    <w:rsid w:val="00B146C2"/>
    <w:rsid w:val="00B16177"/>
    <w:rsid w:val="00B16E62"/>
    <w:rsid w:val="00B20984"/>
    <w:rsid w:val="00B27163"/>
    <w:rsid w:val="00B33243"/>
    <w:rsid w:val="00B33AB1"/>
    <w:rsid w:val="00B34A84"/>
    <w:rsid w:val="00B40DF8"/>
    <w:rsid w:val="00B4345F"/>
    <w:rsid w:val="00B46513"/>
    <w:rsid w:val="00B8258C"/>
    <w:rsid w:val="00BA0A5E"/>
    <w:rsid w:val="00BA1ADC"/>
    <w:rsid w:val="00BA3161"/>
    <w:rsid w:val="00BA778F"/>
    <w:rsid w:val="00BC0FA6"/>
    <w:rsid w:val="00BC28C0"/>
    <w:rsid w:val="00BD0435"/>
    <w:rsid w:val="00BD5C72"/>
    <w:rsid w:val="00BF2938"/>
    <w:rsid w:val="00BF5C41"/>
    <w:rsid w:val="00BF76A6"/>
    <w:rsid w:val="00BF7C00"/>
    <w:rsid w:val="00C10817"/>
    <w:rsid w:val="00C12D48"/>
    <w:rsid w:val="00C1570D"/>
    <w:rsid w:val="00C15D1E"/>
    <w:rsid w:val="00C30B06"/>
    <w:rsid w:val="00C30D75"/>
    <w:rsid w:val="00C30E3D"/>
    <w:rsid w:val="00C34A2C"/>
    <w:rsid w:val="00C377E2"/>
    <w:rsid w:val="00C4469C"/>
    <w:rsid w:val="00C66635"/>
    <w:rsid w:val="00C82032"/>
    <w:rsid w:val="00C84FBB"/>
    <w:rsid w:val="00C86912"/>
    <w:rsid w:val="00C945E8"/>
    <w:rsid w:val="00C94C54"/>
    <w:rsid w:val="00C95AA2"/>
    <w:rsid w:val="00CA3F3E"/>
    <w:rsid w:val="00CA6F11"/>
    <w:rsid w:val="00CC2396"/>
    <w:rsid w:val="00CE2CB2"/>
    <w:rsid w:val="00CF0063"/>
    <w:rsid w:val="00D023F4"/>
    <w:rsid w:val="00D1244A"/>
    <w:rsid w:val="00D17A45"/>
    <w:rsid w:val="00D21257"/>
    <w:rsid w:val="00D40794"/>
    <w:rsid w:val="00D4174E"/>
    <w:rsid w:val="00D43151"/>
    <w:rsid w:val="00D44167"/>
    <w:rsid w:val="00D46743"/>
    <w:rsid w:val="00D710F3"/>
    <w:rsid w:val="00D71A36"/>
    <w:rsid w:val="00D91553"/>
    <w:rsid w:val="00DA7CE1"/>
    <w:rsid w:val="00DB1C81"/>
    <w:rsid w:val="00DB64CD"/>
    <w:rsid w:val="00DC45F9"/>
    <w:rsid w:val="00DD0C61"/>
    <w:rsid w:val="00DD41FD"/>
    <w:rsid w:val="00DD7FA2"/>
    <w:rsid w:val="00DE1684"/>
    <w:rsid w:val="00E05C3A"/>
    <w:rsid w:val="00E26A5B"/>
    <w:rsid w:val="00E41A55"/>
    <w:rsid w:val="00E51A96"/>
    <w:rsid w:val="00E547B4"/>
    <w:rsid w:val="00E55676"/>
    <w:rsid w:val="00E5733C"/>
    <w:rsid w:val="00E773C2"/>
    <w:rsid w:val="00E93426"/>
    <w:rsid w:val="00EA4AAE"/>
    <w:rsid w:val="00EA73F0"/>
    <w:rsid w:val="00EC450A"/>
    <w:rsid w:val="00ED6C5D"/>
    <w:rsid w:val="00EE3601"/>
    <w:rsid w:val="00EF2AFC"/>
    <w:rsid w:val="00F00339"/>
    <w:rsid w:val="00F042FC"/>
    <w:rsid w:val="00F05903"/>
    <w:rsid w:val="00F07656"/>
    <w:rsid w:val="00F2098F"/>
    <w:rsid w:val="00F32605"/>
    <w:rsid w:val="00F43E7A"/>
    <w:rsid w:val="00F50601"/>
    <w:rsid w:val="00F51CCF"/>
    <w:rsid w:val="00F710CD"/>
    <w:rsid w:val="00F7221B"/>
    <w:rsid w:val="00F82C7A"/>
    <w:rsid w:val="00F8331C"/>
    <w:rsid w:val="00F871E8"/>
    <w:rsid w:val="00F87ACB"/>
    <w:rsid w:val="00FA2DA6"/>
    <w:rsid w:val="00FA5ABB"/>
    <w:rsid w:val="00FA7934"/>
    <w:rsid w:val="00FB1C31"/>
    <w:rsid w:val="00FB6D34"/>
    <w:rsid w:val="00FC2343"/>
    <w:rsid w:val="00FC7740"/>
    <w:rsid w:val="00FD244C"/>
    <w:rsid w:val="00FD44C6"/>
    <w:rsid w:val="00FD64E7"/>
    <w:rsid w:val="00FE1EDE"/>
    <w:rsid w:val="00FE6DCE"/>
    <w:rsid w:val="00FF49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5A4802"/>
  <w15:docId w15:val="{3C22E49F-DE6D-4FDA-8FEC-4AE1E46A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6174"/>
    <w:pPr>
      <w:suppressAutoHyphens/>
    </w:pPr>
    <w:rPr>
      <w:rFonts w:ascii="Arial" w:hAnsi="Arial"/>
      <w:sz w:val="22"/>
      <w:szCs w:val="22"/>
      <w:lang w:eastAsia="ar-SA"/>
    </w:rPr>
  </w:style>
  <w:style w:type="paragraph" w:styleId="Kop1">
    <w:name w:val="heading 1"/>
    <w:basedOn w:val="Standaard"/>
    <w:next w:val="Standaard"/>
    <w:link w:val="Kop1Char"/>
    <w:uiPriority w:val="9"/>
    <w:qFormat/>
    <w:rsid w:val="00FB6D34"/>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B6D34"/>
    <w:pPr>
      <w:keepNext/>
      <w:keepLines/>
      <w:numPr>
        <w:ilvl w:val="1"/>
        <w:numId w:val="1"/>
      </w:numPr>
      <w:spacing w:before="200"/>
      <w:ind w:left="576"/>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B6D34"/>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FB6D34"/>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B6D3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B6D3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B6D3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B6D3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FB6D3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sid w:val="007C6174"/>
    <w:rPr>
      <w:rFonts w:ascii="Symbol" w:hAnsi="Symbol"/>
    </w:rPr>
  </w:style>
  <w:style w:type="character" w:customStyle="1" w:styleId="Absatz-Standardschriftart">
    <w:name w:val="Absatz-Standardschriftart"/>
    <w:rsid w:val="007C6174"/>
  </w:style>
  <w:style w:type="character" w:customStyle="1" w:styleId="WW-Absatz-Standardschriftart">
    <w:name w:val="WW-Absatz-Standardschriftart"/>
    <w:rsid w:val="007C6174"/>
  </w:style>
  <w:style w:type="character" w:customStyle="1" w:styleId="WW8Num1z0">
    <w:name w:val="WW8Num1z0"/>
    <w:rsid w:val="007C6174"/>
    <w:rPr>
      <w:rFonts w:ascii="Symbol" w:hAnsi="Symbol"/>
    </w:rPr>
  </w:style>
  <w:style w:type="character" w:customStyle="1" w:styleId="WW8Num1z1">
    <w:name w:val="WW8Num1z1"/>
    <w:rsid w:val="007C6174"/>
    <w:rPr>
      <w:rFonts w:ascii="Courier New" w:hAnsi="Courier New" w:cs="Courier New"/>
    </w:rPr>
  </w:style>
  <w:style w:type="character" w:customStyle="1" w:styleId="WW8Num1z2">
    <w:name w:val="WW8Num1z2"/>
    <w:rsid w:val="007C6174"/>
    <w:rPr>
      <w:rFonts w:ascii="Wingdings" w:hAnsi="Wingdings"/>
    </w:rPr>
  </w:style>
  <w:style w:type="character" w:customStyle="1" w:styleId="WW8Num2z1">
    <w:name w:val="WW8Num2z1"/>
    <w:rsid w:val="007C6174"/>
    <w:rPr>
      <w:rFonts w:ascii="Courier New" w:hAnsi="Courier New" w:cs="Courier New"/>
    </w:rPr>
  </w:style>
  <w:style w:type="character" w:customStyle="1" w:styleId="WW8Num2z2">
    <w:name w:val="WW8Num2z2"/>
    <w:rsid w:val="007C6174"/>
    <w:rPr>
      <w:rFonts w:ascii="Wingdings" w:hAnsi="Wingdings"/>
    </w:rPr>
  </w:style>
  <w:style w:type="character" w:customStyle="1" w:styleId="WW8Num4z0">
    <w:name w:val="WW8Num4z0"/>
    <w:rsid w:val="007C6174"/>
    <w:rPr>
      <w:rFonts w:ascii="Wingdings" w:hAnsi="Wingdings"/>
    </w:rPr>
  </w:style>
  <w:style w:type="character" w:customStyle="1" w:styleId="WW8Num4z1">
    <w:name w:val="WW8Num4z1"/>
    <w:rsid w:val="007C6174"/>
    <w:rPr>
      <w:rFonts w:ascii="Courier New" w:hAnsi="Courier New" w:cs="Courier New"/>
    </w:rPr>
  </w:style>
  <w:style w:type="character" w:customStyle="1" w:styleId="WW8Num4z3">
    <w:name w:val="WW8Num4z3"/>
    <w:rsid w:val="007C6174"/>
    <w:rPr>
      <w:rFonts w:ascii="Symbol" w:hAnsi="Symbol"/>
    </w:rPr>
  </w:style>
  <w:style w:type="character" w:customStyle="1" w:styleId="WW8Num5z0">
    <w:name w:val="WW8Num5z0"/>
    <w:rsid w:val="007C6174"/>
    <w:rPr>
      <w:rFonts w:ascii="Symbol" w:hAnsi="Symbol"/>
    </w:rPr>
  </w:style>
  <w:style w:type="character" w:customStyle="1" w:styleId="WW8Num5z1">
    <w:name w:val="WW8Num5z1"/>
    <w:rsid w:val="007C6174"/>
    <w:rPr>
      <w:rFonts w:ascii="Courier New" w:hAnsi="Courier New" w:cs="Courier New"/>
    </w:rPr>
  </w:style>
  <w:style w:type="character" w:customStyle="1" w:styleId="WW8Num5z2">
    <w:name w:val="WW8Num5z2"/>
    <w:rsid w:val="007C6174"/>
    <w:rPr>
      <w:rFonts w:ascii="Wingdings" w:hAnsi="Wingdings"/>
    </w:rPr>
  </w:style>
  <w:style w:type="character" w:customStyle="1" w:styleId="Standaardalinea-lettertype1">
    <w:name w:val="Standaardalinea-lettertype1"/>
    <w:rsid w:val="007C6174"/>
  </w:style>
  <w:style w:type="paragraph" w:customStyle="1" w:styleId="Kop">
    <w:name w:val="Kop"/>
    <w:basedOn w:val="Standaard"/>
    <w:next w:val="Plattetekst"/>
    <w:rsid w:val="007C6174"/>
    <w:pPr>
      <w:keepNext/>
      <w:spacing w:before="240" w:after="120"/>
    </w:pPr>
    <w:rPr>
      <w:rFonts w:eastAsia="Lucida Sans Unicode" w:cs="Tahoma"/>
      <w:sz w:val="28"/>
      <w:szCs w:val="28"/>
    </w:rPr>
  </w:style>
  <w:style w:type="paragraph" w:styleId="Plattetekst">
    <w:name w:val="Body Text"/>
    <w:basedOn w:val="Standaard"/>
    <w:rsid w:val="007C6174"/>
    <w:pPr>
      <w:spacing w:after="120"/>
    </w:pPr>
  </w:style>
  <w:style w:type="paragraph" w:styleId="Lijst">
    <w:name w:val="List"/>
    <w:basedOn w:val="Plattetekst"/>
    <w:rsid w:val="007C6174"/>
    <w:rPr>
      <w:rFonts w:cs="Tahoma"/>
    </w:rPr>
  </w:style>
  <w:style w:type="paragraph" w:customStyle="1" w:styleId="Bijschrift1">
    <w:name w:val="Bijschrift1"/>
    <w:basedOn w:val="Standaard"/>
    <w:rsid w:val="007C6174"/>
    <w:pPr>
      <w:suppressLineNumbers/>
      <w:spacing w:before="120" w:after="120"/>
    </w:pPr>
    <w:rPr>
      <w:rFonts w:cs="Tahoma"/>
      <w:i/>
      <w:iCs/>
      <w:sz w:val="24"/>
      <w:szCs w:val="24"/>
    </w:rPr>
  </w:style>
  <w:style w:type="paragraph" w:customStyle="1" w:styleId="Index">
    <w:name w:val="Index"/>
    <w:basedOn w:val="Standaard"/>
    <w:rsid w:val="007C6174"/>
    <w:pPr>
      <w:suppressLineNumbers/>
    </w:pPr>
    <w:rPr>
      <w:rFonts w:cs="Tahoma"/>
    </w:rPr>
  </w:style>
  <w:style w:type="paragraph" w:styleId="Koptekst">
    <w:name w:val="header"/>
    <w:basedOn w:val="Standaard"/>
    <w:rsid w:val="007C6174"/>
    <w:pPr>
      <w:tabs>
        <w:tab w:val="center" w:pos="4536"/>
        <w:tab w:val="right" w:pos="9072"/>
      </w:tabs>
    </w:pPr>
  </w:style>
  <w:style w:type="paragraph" w:styleId="Voettekst">
    <w:name w:val="footer"/>
    <w:basedOn w:val="Standaard"/>
    <w:link w:val="VoettekstChar"/>
    <w:uiPriority w:val="99"/>
    <w:rsid w:val="007C6174"/>
    <w:pPr>
      <w:tabs>
        <w:tab w:val="center" w:pos="4536"/>
        <w:tab w:val="right" w:pos="9072"/>
      </w:tabs>
    </w:pPr>
  </w:style>
  <w:style w:type="paragraph" w:customStyle="1" w:styleId="Inhoudtabel">
    <w:name w:val="Inhoud tabel"/>
    <w:basedOn w:val="Standaard"/>
    <w:rsid w:val="007C6174"/>
    <w:pPr>
      <w:suppressLineNumbers/>
    </w:pPr>
  </w:style>
  <w:style w:type="paragraph" w:customStyle="1" w:styleId="Tabelkop">
    <w:name w:val="Tabelkop"/>
    <w:basedOn w:val="Inhoudtabel"/>
    <w:rsid w:val="007C6174"/>
    <w:pPr>
      <w:jc w:val="center"/>
    </w:pPr>
    <w:rPr>
      <w:b/>
      <w:bCs/>
    </w:rPr>
  </w:style>
  <w:style w:type="paragraph" w:styleId="Lijstalinea">
    <w:name w:val="List Paragraph"/>
    <w:basedOn w:val="Standaard"/>
    <w:uiPriority w:val="34"/>
    <w:qFormat/>
    <w:rsid w:val="00C945E8"/>
    <w:pPr>
      <w:ind w:left="720"/>
      <w:contextualSpacing/>
    </w:pPr>
  </w:style>
  <w:style w:type="paragraph" w:customStyle="1" w:styleId="Pa5">
    <w:name w:val="Pa5"/>
    <w:basedOn w:val="Standaard"/>
    <w:next w:val="Standaard"/>
    <w:uiPriority w:val="99"/>
    <w:rsid w:val="006C3F12"/>
    <w:pPr>
      <w:suppressAutoHyphens w:val="0"/>
      <w:autoSpaceDE w:val="0"/>
      <w:autoSpaceDN w:val="0"/>
      <w:adjustRightInd w:val="0"/>
      <w:spacing w:line="201" w:lineRule="atLeast"/>
    </w:pPr>
    <w:rPr>
      <w:rFonts w:ascii="NKNXPQ+FranklinGothic-Demi" w:hAnsi="NKNXPQ+FranklinGothic-Demi"/>
      <w:sz w:val="24"/>
      <w:szCs w:val="24"/>
      <w:lang w:eastAsia="nl-NL"/>
    </w:rPr>
  </w:style>
  <w:style w:type="character" w:customStyle="1" w:styleId="Kop1Char">
    <w:name w:val="Kop 1 Char"/>
    <w:basedOn w:val="Standaardalinea-lettertype"/>
    <w:link w:val="Kop1"/>
    <w:uiPriority w:val="9"/>
    <w:rsid w:val="00FB6D34"/>
    <w:rPr>
      <w:rFonts w:asciiTheme="majorHAnsi" w:eastAsiaTheme="majorEastAsia" w:hAnsiTheme="majorHAnsi" w:cstheme="majorBidi"/>
      <w:b/>
      <w:bCs/>
      <w:color w:val="365F91" w:themeColor="accent1" w:themeShade="BF"/>
      <w:sz w:val="28"/>
      <w:szCs w:val="28"/>
      <w:lang w:eastAsia="ar-SA"/>
    </w:rPr>
  </w:style>
  <w:style w:type="character" w:customStyle="1" w:styleId="Kop2Char">
    <w:name w:val="Kop 2 Char"/>
    <w:basedOn w:val="Standaardalinea-lettertype"/>
    <w:link w:val="Kop2"/>
    <w:uiPriority w:val="9"/>
    <w:rsid w:val="00FB6D34"/>
    <w:rPr>
      <w:rFonts w:asciiTheme="majorHAnsi" w:eastAsiaTheme="majorEastAsia" w:hAnsiTheme="majorHAnsi" w:cstheme="majorBidi"/>
      <w:b/>
      <w:bCs/>
      <w:color w:val="4F81BD" w:themeColor="accent1"/>
      <w:sz w:val="26"/>
      <w:szCs w:val="26"/>
      <w:lang w:eastAsia="ar-SA"/>
    </w:rPr>
  </w:style>
  <w:style w:type="character" w:customStyle="1" w:styleId="Kop3Char">
    <w:name w:val="Kop 3 Char"/>
    <w:basedOn w:val="Standaardalinea-lettertype"/>
    <w:link w:val="Kop3"/>
    <w:uiPriority w:val="9"/>
    <w:rsid w:val="00FB6D34"/>
    <w:rPr>
      <w:rFonts w:asciiTheme="majorHAnsi" w:eastAsiaTheme="majorEastAsia" w:hAnsiTheme="majorHAnsi" w:cstheme="majorBidi"/>
      <w:b/>
      <w:bCs/>
      <w:color w:val="4F81BD" w:themeColor="accent1"/>
      <w:sz w:val="22"/>
      <w:szCs w:val="22"/>
      <w:lang w:eastAsia="ar-SA"/>
    </w:rPr>
  </w:style>
  <w:style w:type="character" w:customStyle="1" w:styleId="Kop4Char">
    <w:name w:val="Kop 4 Char"/>
    <w:basedOn w:val="Standaardalinea-lettertype"/>
    <w:link w:val="Kop4"/>
    <w:uiPriority w:val="9"/>
    <w:semiHidden/>
    <w:rsid w:val="00FB6D34"/>
    <w:rPr>
      <w:rFonts w:asciiTheme="majorHAnsi" w:eastAsiaTheme="majorEastAsia" w:hAnsiTheme="majorHAnsi" w:cstheme="majorBidi"/>
      <w:b/>
      <w:bCs/>
      <w:i/>
      <w:iCs/>
      <w:color w:val="4F81BD" w:themeColor="accent1"/>
      <w:sz w:val="22"/>
      <w:szCs w:val="22"/>
      <w:lang w:eastAsia="ar-SA"/>
    </w:rPr>
  </w:style>
  <w:style w:type="character" w:customStyle="1" w:styleId="Kop5Char">
    <w:name w:val="Kop 5 Char"/>
    <w:basedOn w:val="Standaardalinea-lettertype"/>
    <w:link w:val="Kop5"/>
    <w:uiPriority w:val="9"/>
    <w:semiHidden/>
    <w:rsid w:val="00FB6D34"/>
    <w:rPr>
      <w:rFonts w:asciiTheme="majorHAnsi" w:eastAsiaTheme="majorEastAsia" w:hAnsiTheme="majorHAnsi" w:cstheme="majorBidi"/>
      <w:color w:val="243F60" w:themeColor="accent1" w:themeShade="7F"/>
      <w:sz w:val="22"/>
      <w:szCs w:val="22"/>
      <w:lang w:eastAsia="ar-SA"/>
    </w:rPr>
  </w:style>
  <w:style w:type="character" w:customStyle="1" w:styleId="Kop6Char">
    <w:name w:val="Kop 6 Char"/>
    <w:basedOn w:val="Standaardalinea-lettertype"/>
    <w:link w:val="Kop6"/>
    <w:uiPriority w:val="9"/>
    <w:semiHidden/>
    <w:rsid w:val="00FB6D34"/>
    <w:rPr>
      <w:rFonts w:asciiTheme="majorHAnsi" w:eastAsiaTheme="majorEastAsia" w:hAnsiTheme="majorHAnsi" w:cstheme="majorBidi"/>
      <w:i/>
      <w:iCs/>
      <w:color w:val="243F60" w:themeColor="accent1" w:themeShade="7F"/>
      <w:sz w:val="22"/>
      <w:szCs w:val="22"/>
      <w:lang w:eastAsia="ar-SA"/>
    </w:rPr>
  </w:style>
  <w:style w:type="character" w:customStyle="1" w:styleId="Kop7Char">
    <w:name w:val="Kop 7 Char"/>
    <w:basedOn w:val="Standaardalinea-lettertype"/>
    <w:link w:val="Kop7"/>
    <w:uiPriority w:val="9"/>
    <w:semiHidden/>
    <w:rsid w:val="00FB6D34"/>
    <w:rPr>
      <w:rFonts w:asciiTheme="majorHAnsi" w:eastAsiaTheme="majorEastAsia" w:hAnsiTheme="majorHAnsi" w:cstheme="majorBidi"/>
      <w:i/>
      <w:iCs/>
      <w:color w:val="404040" w:themeColor="text1" w:themeTint="BF"/>
      <w:sz w:val="22"/>
      <w:szCs w:val="22"/>
      <w:lang w:eastAsia="ar-SA"/>
    </w:rPr>
  </w:style>
  <w:style w:type="character" w:customStyle="1" w:styleId="Kop8Char">
    <w:name w:val="Kop 8 Char"/>
    <w:basedOn w:val="Standaardalinea-lettertype"/>
    <w:link w:val="Kop8"/>
    <w:uiPriority w:val="9"/>
    <w:semiHidden/>
    <w:rsid w:val="00FB6D34"/>
    <w:rPr>
      <w:rFonts w:asciiTheme="majorHAnsi" w:eastAsiaTheme="majorEastAsia" w:hAnsiTheme="majorHAnsi" w:cstheme="majorBidi"/>
      <w:color w:val="404040" w:themeColor="text1" w:themeTint="BF"/>
      <w:lang w:eastAsia="ar-SA"/>
    </w:rPr>
  </w:style>
  <w:style w:type="character" w:customStyle="1" w:styleId="Kop9Char">
    <w:name w:val="Kop 9 Char"/>
    <w:basedOn w:val="Standaardalinea-lettertype"/>
    <w:link w:val="Kop9"/>
    <w:uiPriority w:val="9"/>
    <w:semiHidden/>
    <w:rsid w:val="00FB6D34"/>
    <w:rPr>
      <w:rFonts w:asciiTheme="majorHAnsi" w:eastAsiaTheme="majorEastAsia" w:hAnsiTheme="majorHAnsi" w:cstheme="majorBidi"/>
      <w:i/>
      <w:iCs/>
      <w:color w:val="404040" w:themeColor="text1" w:themeTint="BF"/>
      <w:lang w:eastAsia="ar-SA"/>
    </w:rPr>
  </w:style>
  <w:style w:type="paragraph" w:styleId="Titel">
    <w:name w:val="Title"/>
    <w:basedOn w:val="Standaard"/>
    <w:next w:val="Standaard"/>
    <w:link w:val="TitelChar"/>
    <w:uiPriority w:val="10"/>
    <w:qFormat/>
    <w:rsid w:val="00FB6D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B6D34"/>
    <w:rPr>
      <w:rFonts w:asciiTheme="majorHAnsi" w:eastAsiaTheme="majorEastAsia" w:hAnsiTheme="majorHAnsi" w:cstheme="majorBidi"/>
      <w:color w:val="17365D" w:themeColor="text2" w:themeShade="BF"/>
      <w:spacing w:val="5"/>
      <w:kern w:val="28"/>
      <w:sz w:val="52"/>
      <w:szCs w:val="52"/>
      <w:lang w:eastAsia="ar-SA"/>
    </w:rPr>
  </w:style>
  <w:style w:type="table" w:styleId="Tabelraster">
    <w:name w:val="Table Grid"/>
    <w:basedOn w:val="Standaardtabel"/>
    <w:uiPriority w:val="59"/>
    <w:rsid w:val="00992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E773C2"/>
    <w:rPr>
      <w:sz w:val="16"/>
      <w:szCs w:val="16"/>
    </w:rPr>
  </w:style>
  <w:style w:type="paragraph" w:styleId="Tekstopmerking">
    <w:name w:val="annotation text"/>
    <w:basedOn w:val="Standaard"/>
    <w:link w:val="TekstopmerkingChar"/>
    <w:uiPriority w:val="99"/>
    <w:semiHidden/>
    <w:unhideWhenUsed/>
    <w:rsid w:val="00E773C2"/>
    <w:rPr>
      <w:sz w:val="20"/>
      <w:szCs w:val="20"/>
    </w:rPr>
  </w:style>
  <w:style w:type="character" w:customStyle="1" w:styleId="TekstopmerkingChar">
    <w:name w:val="Tekst opmerking Char"/>
    <w:basedOn w:val="Standaardalinea-lettertype"/>
    <w:link w:val="Tekstopmerking"/>
    <w:uiPriority w:val="99"/>
    <w:semiHidden/>
    <w:rsid w:val="00E773C2"/>
    <w:rPr>
      <w:rFonts w:ascii="Arial" w:hAnsi="Arial"/>
      <w:lang w:eastAsia="ar-SA"/>
    </w:rPr>
  </w:style>
  <w:style w:type="paragraph" w:styleId="Onderwerpvanopmerking">
    <w:name w:val="annotation subject"/>
    <w:basedOn w:val="Tekstopmerking"/>
    <w:next w:val="Tekstopmerking"/>
    <w:link w:val="OnderwerpvanopmerkingChar"/>
    <w:uiPriority w:val="99"/>
    <w:semiHidden/>
    <w:unhideWhenUsed/>
    <w:rsid w:val="00E773C2"/>
    <w:rPr>
      <w:b/>
      <w:bCs/>
    </w:rPr>
  </w:style>
  <w:style w:type="character" w:customStyle="1" w:styleId="OnderwerpvanopmerkingChar">
    <w:name w:val="Onderwerp van opmerking Char"/>
    <w:basedOn w:val="TekstopmerkingChar"/>
    <w:link w:val="Onderwerpvanopmerking"/>
    <w:uiPriority w:val="99"/>
    <w:semiHidden/>
    <w:rsid w:val="00E773C2"/>
    <w:rPr>
      <w:rFonts w:ascii="Arial" w:hAnsi="Arial"/>
      <w:b/>
      <w:bCs/>
      <w:lang w:eastAsia="ar-SA"/>
    </w:rPr>
  </w:style>
  <w:style w:type="paragraph" w:styleId="Ballontekst">
    <w:name w:val="Balloon Text"/>
    <w:basedOn w:val="Standaard"/>
    <w:link w:val="BallontekstChar"/>
    <w:uiPriority w:val="99"/>
    <w:semiHidden/>
    <w:unhideWhenUsed/>
    <w:rsid w:val="00E773C2"/>
    <w:rPr>
      <w:rFonts w:ascii="Tahoma" w:hAnsi="Tahoma" w:cs="Tahoma"/>
      <w:sz w:val="16"/>
      <w:szCs w:val="16"/>
    </w:rPr>
  </w:style>
  <w:style w:type="character" w:customStyle="1" w:styleId="BallontekstChar">
    <w:name w:val="Ballontekst Char"/>
    <w:basedOn w:val="Standaardalinea-lettertype"/>
    <w:link w:val="Ballontekst"/>
    <w:uiPriority w:val="99"/>
    <w:semiHidden/>
    <w:rsid w:val="00E773C2"/>
    <w:rPr>
      <w:rFonts w:ascii="Tahoma" w:hAnsi="Tahoma" w:cs="Tahoma"/>
      <w:sz w:val="16"/>
      <w:szCs w:val="16"/>
      <w:lang w:eastAsia="ar-SA"/>
    </w:rPr>
  </w:style>
  <w:style w:type="character" w:styleId="Hyperlink">
    <w:name w:val="Hyperlink"/>
    <w:basedOn w:val="Standaardalinea-lettertype"/>
    <w:uiPriority w:val="99"/>
    <w:unhideWhenUsed/>
    <w:rsid w:val="00CA3F3E"/>
    <w:rPr>
      <w:color w:val="0000FF" w:themeColor="hyperlink"/>
      <w:u w:val="single"/>
    </w:rPr>
  </w:style>
  <w:style w:type="character" w:customStyle="1" w:styleId="VoettekstChar">
    <w:name w:val="Voettekst Char"/>
    <w:basedOn w:val="Standaardalinea-lettertype"/>
    <w:link w:val="Voettekst"/>
    <w:uiPriority w:val="99"/>
    <w:rsid w:val="00EE3601"/>
    <w:rPr>
      <w:rFonts w:ascii="Arial" w:hAnsi="Arial"/>
      <w:sz w:val="22"/>
      <w:szCs w:val="22"/>
      <w:lang w:eastAsia="ar-SA"/>
    </w:rPr>
  </w:style>
  <w:style w:type="paragraph" w:styleId="Geenafstand">
    <w:name w:val="No Spacing"/>
    <w:aliases w:val="Intro - Help a Child"/>
    <w:link w:val="GeenafstandChar"/>
    <w:uiPriority w:val="1"/>
    <w:qFormat/>
    <w:rsid w:val="00D40794"/>
    <w:rPr>
      <w:rFonts w:ascii="Mikado Regular" w:eastAsiaTheme="minorHAnsi" w:hAnsi="Mikado Regular" w:cstheme="minorBidi"/>
      <w:szCs w:val="22"/>
      <w:lang w:eastAsia="en-US"/>
    </w:rPr>
  </w:style>
  <w:style w:type="paragraph" w:customStyle="1" w:styleId="Default">
    <w:name w:val="Default"/>
    <w:rsid w:val="00D40794"/>
    <w:pPr>
      <w:autoSpaceDE w:val="0"/>
      <w:autoSpaceDN w:val="0"/>
      <w:adjustRightInd w:val="0"/>
    </w:pPr>
    <w:rPr>
      <w:rFonts w:ascii="Calibri" w:eastAsiaTheme="minorHAnsi" w:hAnsi="Calibri" w:cs="Calibri"/>
      <w:color w:val="000000"/>
      <w:sz w:val="24"/>
      <w:szCs w:val="24"/>
      <w:lang w:eastAsia="en-US"/>
    </w:rPr>
  </w:style>
  <w:style w:type="character" w:customStyle="1" w:styleId="GeenafstandChar">
    <w:name w:val="Geen afstand Char"/>
    <w:aliases w:val="Intro - Help a Child Char"/>
    <w:link w:val="Geenafstand"/>
    <w:uiPriority w:val="1"/>
    <w:rsid w:val="00295F01"/>
    <w:rPr>
      <w:rFonts w:ascii="Mikado Regular" w:eastAsiaTheme="minorHAnsi" w:hAnsi="Mikado Regular"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9871">
      <w:bodyDiv w:val="1"/>
      <w:marLeft w:val="0"/>
      <w:marRight w:val="0"/>
      <w:marTop w:val="0"/>
      <w:marBottom w:val="0"/>
      <w:divBdr>
        <w:top w:val="none" w:sz="0" w:space="0" w:color="auto"/>
        <w:left w:val="none" w:sz="0" w:space="0" w:color="auto"/>
        <w:bottom w:val="none" w:sz="0" w:space="0" w:color="auto"/>
        <w:right w:val="none" w:sz="0" w:space="0" w:color="auto"/>
      </w:divBdr>
    </w:div>
    <w:div w:id="339427278">
      <w:bodyDiv w:val="1"/>
      <w:marLeft w:val="0"/>
      <w:marRight w:val="0"/>
      <w:marTop w:val="0"/>
      <w:marBottom w:val="0"/>
      <w:divBdr>
        <w:top w:val="none" w:sz="0" w:space="0" w:color="auto"/>
        <w:left w:val="none" w:sz="0" w:space="0" w:color="auto"/>
        <w:bottom w:val="none" w:sz="0" w:space="0" w:color="auto"/>
        <w:right w:val="none" w:sz="0" w:space="0" w:color="auto"/>
      </w:divBdr>
      <w:divsChild>
        <w:div w:id="1153720060">
          <w:marLeft w:val="360"/>
          <w:marRight w:val="0"/>
          <w:marTop w:val="86"/>
          <w:marBottom w:val="0"/>
          <w:divBdr>
            <w:top w:val="none" w:sz="0" w:space="0" w:color="auto"/>
            <w:left w:val="none" w:sz="0" w:space="0" w:color="auto"/>
            <w:bottom w:val="none" w:sz="0" w:space="0" w:color="auto"/>
            <w:right w:val="none" w:sz="0" w:space="0" w:color="auto"/>
          </w:divBdr>
        </w:div>
      </w:divsChild>
    </w:div>
    <w:div w:id="2092701039">
      <w:bodyDiv w:val="1"/>
      <w:marLeft w:val="0"/>
      <w:marRight w:val="0"/>
      <w:marTop w:val="0"/>
      <w:marBottom w:val="0"/>
      <w:divBdr>
        <w:top w:val="none" w:sz="0" w:space="0" w:color="auto"/>
        <w:left w:val="none" w:sz="0" w:space="0" w:color="auto"/>
        <w:bottom w:val="none" w:sz="0" w:space="0" w:color="auto"/>
        <w:right w:val="none" w:sz="0" w:space="0" w:color="auto"/>
      </w:divBdr>
      <w:divsChild>
        <w:div w:id="81920407">
          <w:marLeft w:val="994"/>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6F9673E49C3240B4FE2F184A0DA42F" ma:contentTypeVersion="6" ma:contentTypeDescription="Een nieuw document maken." ma:contentTypeScope="" ma:versionID="00bad27a544a72663256f900b7b7a11d">
  <xsd:schema xmlns:xsd="http://www.w3.org/2001/XMLSchema" xmlns:xs="http://www.w3.org/2001/XMLSchema" xmlns:p="http://schemas.microsoft.com/office/2006/metadata/properties" xmlns:ns2="810aeb9d-75bd-473e-a166-23c8d2066d7e" xmlns:ns3="718fd0c1-6157-4482-a205-d1630a85d156" targetNamespace="http://schemas.microsoft.com/office/2006/metadata/properties" ma:root="true" ma:fieldsID="3862d225f8beba8e837455c93d730eb4" ns2:_="" ns3:_="">
    <xsd:import namespace="810aeb9d-75bd-473e-a166-23c8d2066d7e"/>
    <xsd:import namespace="718fd0c1-6157-4482-a205-d1630a85d1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aeb9d-75bd-473e-a166-23c8d2066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8fd0c1-6157-4482-a205-d1630a85d15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A23C1-EE34-43C3-8EDE-55381CA581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5431D-DF73-45F9-A433-3D996A9BDF45}">
  <ds:schemaRefs>
    <ds:schemaRef ds:uri="http://schemas.microsoft.com/sharepoint/v3/contenttype/forms"/>
  </ds:schemaRefs>
</ds:datastoreItem>
</file>

<file path=customXml/itemProps3.xml><?xml version="1.0" encoding="utf-8"?>
<ds:datastoreItem xmlns:ds="http://schemas.openxmlformats.org/officeDocument/2006/customXml" ds:itemID="{4A0ECF5B-C62C-4F05-A008-6F2DC5477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aeb9d-75bd-473e-a166-23c8d2066d7e"/>
    <ds:schemaRef ds:uri="718fd0c1-6157-4482-a205-d1630a85d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21337A-D4AF-49C7-9B6F-88034A02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2245</Words>
  <Characters>12348</Characters>
  <Application>Microsoft Office Word</Application>
  <DocSecurity>0</DocSecurity>
  <Lines>102</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Format SMAP per programme</vt:lpstr>
      <vt:lpstr>Format SMAP per programme</vt:lpstr>
    </vt:vector>
  </TitlesOfParts>
  <Company>-</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SMAP per programme</dc:title>
  <dc:creator>WJB</dc:creator>
  <cp:lastModifiedBy>Marga Baaijens</cp:lastModifiedBy>
  <cp:revision>48</cp:revision>
  <cp:lastPrinted>2015-09-14T13:07:00Z</cp:lastPrinted>
  <dcterms:created xsi:type="dcterms:W3CDTF">2020-11-05T13:59:00Z</dcterms:created>
  <dcterms:modified xsi:type="dcterms:W3CDTF">2021-09-18T17:57:00Z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0x010100666F9673E49C3240B4FE2F184A0DA42F</vt:lpwstr>
  </property>
</Properties>
</file>